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9EE4E" w14:textId="50267A3D" w:rsidR="00EA42F3" w:rsidRPr="00E77ECD" w:rsidRDefault="00EA42F3" w:rsidP="00EA42F3">
      <w:pPr>
        <w:pStyle w:val="Untertitel1"/>
      </w:pPr>
      <w:r>
        <w:t>Drehwurm</w:t>
      </w:r>
      <w:r w:rsidR="00501D1E">
        <w:t xml:space="preserve"> (Team 4)</w:t>
      </w:r>
    </w:p>
    <w:p w14:paraId="3D57F28A" w14:textId="77777777" w:rsidR="00EA42F3" w:rsidRPr="00C35405" w:rsidRDefault="00EA42F3" w:rsidP="00EA42F3">
      <w:pPr>
        <w:pStyle w:val="berschrift1"/>
        <w:shd w:val="clear" w:color="auto" w:fill="538E3A"/>
      </w:pPr>
      <w:r>
        <w:t>Informationen</w:t>
      </w:r>
    </w:p>
    <w:tbl>
      <w:tblPr>
        <w:tblStyle w:val="Tabellenraster"/>
        <w:tblW w:w="5000" w:type="pct"/>
        <w:tblInd w:w="-19" w:type="dxa"/>
        <w:tblBorders>
          <w:top w:val="single" w:sz="4" w:space="0" w:color="75BD59" w:themeColor="accent3"/>
          <w:left w:val="single" w:sz="4" w:space="0" w:color="75BD59" w:themeColor="accent3"/>
          <w:bottom w:val="single" w:sz="4" w:space="0" w:color="75BD59" w:themeColor="accent3"/>
          <w:right w:val="single" w:sz="4" w:space="0" w:color="75BD59" w:themeColor="accent3"/>
          <w:insideH w:val="single" w:sz="4" w:space="0" w:color="75BD59" w:themeColor="accent3"/>
          <w:insideV w:val="single" w:sz="4" w:space="0" w:color="75BD59" w:themeColor="accent3"/>
        </w:tblBorders>
        <w:tblLook w:val="04A0" w:firstRow="1" w:lastRow="0" w:firstColumn="1" w:lastColumn="0" w:noHBand="0" w:noVBand="1"/>
        <w:tblCaption w:val="Biografie"/>
        <w:tblDescription w:val="Profiltitel, Zusammenfassung der Erfahrungen, Ausbildung, Zertifizierungen, Rezensionen, Digitalfoto von Ihnen"/>
      </w:tblPr>
      <w:tblGrid>
        <w:gridCol w:w="1999"/>
        <w:gridCol w:w="7017"/>
      </w:tblGrid>
      <w:tr w:rsidR="00EA42F3" w:rsidRPr="00E77ECD" w14:paraId="31DE5FA7" w14:textId="77777777" w:rsidTr="00554B86">
        <w:trPr>
          <w:trHeight w:val="567"/>
        </w:trPr>
        <w:tc>
          <w:tcPr>
            <w:tcW w:w="1999" w:type="dxa"/>
            <w:shd w:val="clear" w:color="auto" w:fill="auto"/>
            <w:vAlign w:val="center"/>
          </w:tcPr>
          <w:p w14:paraId="7200678E" w14:textId="77777777" w:rsidR="00EA42F3" w:rsidRPr="001C615E" w:rsidRDefault="00EA42F3" w:rsidP="00554B86">
            <w:r w:rsidRPr="001C615E">
              <w:t>Klassenstufe</w:t>
            </w:r>
          </w:p>
        </w:tc>
        <w:tc>
          <w:tcPr>
            <w:tcW w:w="7017" w:type="dxa"/>
            <w:vAlign w:val="center"/>
          </w:tcPr>
          <w:p w14:paraId="1491A11C" w14:textId="77777777" w:rsidR="00EA42F3" w:rsidRPr="00E77ECD" w:rsidRDefault="00EA42F3" w:rsidP="00554B86">
            <w:r>
              <w:t>5 - 13</w:t>
            </w:r>
          </w:p>
        </w:tc>
      </w:tr>
      <w:tr w:rsidR="00EA42F3" w:rsidRPr="003733A6" w14:paraId="1F7C50BC" w14:textId="77777777" w:rsidTr="00554B86">
        <w:trPr>
          <w:trHeight w:val="567"/>
        </w:trPr>
        <w:tc>
          <w:tcPr>
            <w:tcW w:w="1999" w:type="dxa"/>
            <w:shd w:val="clear" w:color="auto" w:fill="auto"/>
            <w:vAlign w:val="center"/>
          </w:tcPr>
          <w:p w14:paraId="3B085126" w14:textId="77777777" w:rsidR="00EA42F3" w:rsidRPr="001C615E" w:rsidRDefault="00EA42F3" w:rsidP="00554B86">
            <w:r w:rsidRPr="001C615E">
              <w:t>Fach</w:t>
            </w:r>
            <w:r>
              <w:t>/Fächer</w:t>
            </w:r>
          </w:p>
        </w:tc>
        <w:tc>
          <w:tcPr>
            <w:tcW w:w="7017" w:type="dxa"/>
            <w:vAlign w:val="center"/>
          </w:tcPr>
          <w:p w14:paraId="491E0395" w14:textId="77777777" w:rsidR="00EA42F3" w:rsidRPr="003733A6" w:rsidRDefault="00EA42F3" w:rsidP="00554B86">
            <w:r>
              <w:t>Alle insb. auch Fremdsprachen</w:t>
            </w:r>
          </w:p>
        </w:tc>
      </w:tr>
      <w:tr w:rsidR="00EA42F3" w:rsidRPr="003733A6" w14:paraId="07B1846F" w14:textId="77777777" w:rsidTr="00554B86">
        <w:trPr>
          <w:trHeight w:val="567"/>
        </w:trPr>
        <w:tc>
          <w:tcPr>
            <w:tcW w:w="1999" w:type="dxa"/>
            <w:shd w:val="clear" w:color="auto" w:fill="auto"/>
            <w:vAlign w:val="center"/>
          </w:tcPr>
          <w:p w14:paraId="7F31FB75" w14:textId="77777777" w:rsidR="00EA42F3" w:rsidRPr="001C615E" w:rsidRDefault="00EA42F3" w:rsidP="00554B86">
            <w:r w:rsidRPr="001C615E">
              <w:t xml:space="preserve">Zeit </w:t>
            </w:r>
          </w:p>
        </w:tc>
        <w:tc>
          <w:tcPr>
            <w:tcW w:w="7017" w:type="dxa"/>
            <w:vAlign w:val="center"/>
          </w:tcPr>
          <w:p w14:paraId="3B88BC6D" w14:textId="77777777" w:rsidR="00EA42F3" w:rsidRPr="003733A6" w:rsidRDefault="00EA42F3" w:rsidP="00554B86">
            <w:r>
              <w:t>Ca. 10 Minuten</w:t>
            </w:r>
          </w:p>
        </w:tc>
      </w:tr>
      <w:tr w:rsidR="00EA42F3" w:rsidRPr="005745E4" w14:paraId="2E29BD1F" w14:textId="77777777" w:rsidTr="00554B86">
        <w:trPr>
          <w:trHeight w:val="567"/>
        </w:trPr>
        <w:tc>
          <w:tcPr>
            <w:tcW w:w="1999" w:type="dxa"/>
            <w:shd w:val="clear" w:color="auto" w:fill="auto"/>
            <w:vAlign w:val="center"/>
          </w:tcPr>
          <w:p w14:paraId="403239D7" w14:textId="77777777" w:rsidR="00EA42F3" w:rsidRPr="001C615E" w:rsidRDefault="00EA42F3" w:rsidP="00554B86">
            <w:r w:rsidRPr="001C615E">
              <w:t>Material</w:t>
            </w:r>
            <w:r>
              <w:t>ien</w:t>
            </w:r>
          </w:p>
        </w:tc>
        <w:tc>
          <w:tcPr>
            <w:tcW w:w="7017" w:type="dxa"/>
            <w:vAlign w:val="center"/>
          </w:tcPr>
          <w:p w14:paraId="61E1CAB0" w14:textId="77777777" w:rsidR="00EA42F3" w:rsidRPr="005745E4" w:rsidRDefault="00EA42F3" w:rsidP="00554B86">
            <w:r>
              <w:t>-</w:t>
            </w:r>
          </w:p>
        </w:tc>
      </w:tr>
    </w:tbl>
    <w:p w14:paraId="27B2E85A" w14:textId="77777777" w:rsidR="00EA42F3" w:rsidRPr="00B42060" w:rsidRDefault="00EA42F3" w:rsidP="00EA42F3">
      <w:pPr>
        <w:pStyle w:val="berschrift1"/>
        <w:shd w:val="clear" w:color="auto" w:fill="538E3A"/>
        <w:rPr>
          <w:caps w:val="0"/>
        </w:rPr>
      </w:pPr>
      <w:r w:rsidRPr="00B42060">
        <w:rPr>
          <w:caps w:val="0"/>
        </w:rPr>
        <w:t>Bewegungsanleitung</w:t>
      </w:r>
    </w:p>
    <w:tbl>
      <w:tblPr>
        <w:tblStyle w:val="Tabellenraster"/>
        <w:tblW w:w="5000" w:type="pct"/>
        <w:tblInd w:w="-19" w:type="dxa"/>
        <w:tblBorders>
          <w:top w:val="single" w:sz="4" w:space="0" w:color="75BD59" w:themeColor="accent3"/>
          <w:left w:val="single" w:sz="4" w:space="0" w:color="75BD59" w:themeColor="accent3"/>
          <w:bottom w:val="single" w:sz="4" w:space="0" w:color="75BD59" w:themeColor="accent3"/>
          <w:right w:val="single" w:sz="4" w:space="0" w:color="75BD59" w:themeColor="accent3"/>
          <w:insideH w:val="single" w:sz="4" w:space="0" w:color="75BD59" w:themeColor="accent3"/>
          <w:insideV w:val="single" w:sz="4" w:space="0" w:color="75BD59" w:themeColor="accent3"/>
        </w:tblBorders>
        <w:tblLook w:val="04A0" w:firstRow="1" w:lastRow="0" w:firstColumn="1" w:lastColumn="0" w:noHBand="0" w:noVBand="1"/>
        <w:tblCaption w:val="Dienstleistungen"/>
        <w:tblDescription w:val="Dienstleistungen, Tarife, Werbeaktionen, akzeptierte Zahlungsmethoden, Arbeitsfotos"/>
      </w:tblPr>
      <w:tblGrid>
        <w:gridCol w:w="9016"/>
      </w:tblGrid>
      <w:tr w:rsidR="00EA42F3" w:rsidRPr="003733A6" w14:paraId="3AE80C82" w14:textId="77777777" w:rsidTr="00554B86">
        <w:trPr>
          <w:trHeight w:val="3236"/>
        </w:trPr>
        <w:tc>
          <w:tcPr>
            <w:tcW w:w="908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800"/>
            </w:tblGrid>
            <w:tr w:rsidR="00EA42F3" w:rsidRPr="005745E4" w14:paraId="3170C526" w14:textId="77777777" w:rsidTr="00554B86">
              <w:trPr>
                <w:trHeight w:val="1630"/>
              </w:trPr>
              <w:tc>
                <w:tcPr>
                  <w:tcW w:w="0" w:type="auto"/>
                </w:tcPr>
                <w:p w14:paraId="22467B85" w14:textId="0C12972A" w:rsidR="00501D1E" w:rsidRDefault="00EA42F3" w:rsidP="00554B86">
                  <w:pPr>
                    <w:ind w:left="31"/>
                    <w:rPr>
                      <w:b/>
                      <w:bCs/>
                    </w:rPr>
                  </w:pPr>
                  <w:r w:rsidRPr="00A11223">
                    <w:rPr>
                      <w:b/>
                      <w:bCs/>
                      <w:sz w:val="24"/>
                      <w:szCs w:val="24"/>
                    </w:rPr>
                    <w:t>Vorbereitung:</w:t>
                  </w:r>
                  <w:r w:rsidRPr="00A11223">
                    <w:rPr>
                      <w:sz w:val="24"/>
                      <w:szCs w:val="24"/>
                    </w:rPr>
                    <w:t xml:space="preserve"> Die Teilnehmer [TN] stehen frei im Raum mit Blickrichtung zu</w:t>
                  </w:r>
                  <w:r w:rsidR="00501D1E" w:rsidRPr="00A11223">
                    <w:rPr>
                      <w:sz w:val="24"/>
                      <w:szCs w:val="24"/>
                    </w:rPr>
                    <w:t>r Lehrkraft.</w:t>
                  </w:r>
                  <w:r w:rsidRPr="00A11223">
                    <w:rPr>
                      <w:sz w:val="24"/>
                      <w:szCs w:val="24"/>
                    </w:rPr>
                    <w:t xml:space="preserve"> Die Kamera de</w:t>
                  </w:r>
                  <w:r w:rsidR="00501D1E" w:rsidRPr="00A11223">
                    <w:rPr>
                      <w:sz w:val="24"/>
                      <w:szCs w:val="24"/>
                    </w:rPr>
                    <w:t xml:space="preserve">r Lehrkraft </w:t>
                  </w:r>
                  <w:r w:rsidRPr="00A11223">
                    <w:rPr>
                      <w:sz w:val="24"/>
                      <w:szCs w:val="24"/>
                    </w:rPr>
                    <w:t xml:space="preserve">muss eingeschaltet sein. </w:t>
                  </w:r>
                </w:p>
                <w:tbl>
                  <w:tblPr>
                    <w:tblStyle w:val="Tabellenraster"/>
                    <w:tblW w:w="0" w:type="auto"/>
                    <w:tblInd w:w="31" w:type="dxa"/>
                    <w:tblBorders>
                      <w:top w:val="single" w:sz="12" w:space="0" w:color="54943B" w:themeColor="accent3" w:themeShade="BF"/>
                      <w:left w:val="single" w:sz="12" w:space="0" w:color="54943B" w:themeColor="accent3" w:themeShade="BF"/>
                      <w:bottom w:val="single" w:sz="12" w:space="0" w:color="54943B" w:themeColor="accent3" w:themeShade="BF"/>
                      <w:right w:val="single" w:sz="12" w:space="0" w:color="54943B" w:themeColor="accent3" w:themeShade="BF"/>
                      <w:insideH w:val="single" w:sz="12" w:space="0" w:color="54943B" w:themeColor="accent3" w:themeShade="BF"/>
                      <w:insideV w:val="single" w:sz="12" w:space="0" w:color="54943B" w:themeColor="accent3" w:themeShade="BF"/>
                    </w:tblBorders>
                    <w:tblLook w:val="04A0" w:firstRow="1" w:lastRow="0" w:firstColumn="1" w:lastColumn="0" w:noHBand="0" w:noVBand="1"/>
                  </w:tblPr>
                  <w:tblGrid>
                    <w:gridCol w:w="8523"/>
                  </w:tblGrid>
                  <w:tr w:rsidR="00501D1E" w14:paraId="7E51C49B" w14:textId="77777777" w:rsidTr="00501D1E">
                    <w:tc>
                      <w:tcPr>
                        <w:tcW w:w="8574" w:type="dxa"/>
                      </w:tcPr>
                      <w:p w14:paraId="70FB9360" w14:textId="44904EB3" w:rsidR="00501D1E" w:rsidRPr="004D4DFF" w:rsidRDefault="00501D1E" w:rsidP="00501D1E">
                        <w:pPr>
                          <w:rPr>
                            <w:rFonts w:cs="Arial"/>
                          </w:rPr>
                        </w:pPr>
                        <w:r w:rsidRPr="006826C6">
                          <w:rPr>
                            <w:rFonts w:cs="Arial"/>
                            <w:b/>
                            <w:bCs/>
                          </w:rPr>
                          <w:t>Ausgangssituation:</w:t>
                        </w:r>
                        <w:r w:rsidRPr="006826C6">
                          <w:rPr>
                            <w:rFonts w:cs="Arial"/>
                          </w:rPr>
                          <w:t xml:space="preserve"> im folgenden Bewegungsimpuls sollen zu den vorgegebenen </w:t>
                        </w:r>
                        <w:r>
                          <w:rPr>
                            <w:rFonts w:cs="Arial"/>
                          </w:rPr>
                          <w:t xml:space="preserve">Zahlen Bewegungen ausgeführt werden. Diese Bewegungen werden durch </w:t>
                        </w:r>
                        <w:r w:rsidRPr="004D4DFF">
                          <w:rPr>
                            <w:rFonts w:cs="Arial"/>
                            <w:b/>
                            <w:bCs/>
                          </w:rPr>
                          <w:t xml:space="preserve">ANSAGEN, ANEZIGEN </w:t>
                        </w:r>
                        <w:r>
                          <w:rPr>
                            <w:rFonts w:cs="Arial"/>
                          </w:rPr>
                          <w:t xml:space="preserve">oder </w:t>
                        </w:r>
                        <w:r w:rsidRPr="004D4DFF">
                          <w:rPr>
                            <w:rFonts w:cs="Arial"/>
                            <w:b/>
                            <w:bCs/>
                          </w:rPr>
                          <w:t>SIGNALE</w:t>
                        </w:r>
                        <w:r>
                          <w:rPr>
                            <w:rFonts w:cs="Arial"/>
                          </w:rPr>
                          <w:t xml:space="preserve"> von Ihnen initiiert</w:t>
                        </w:r>
                        <w:r w:rsidR="004D4DFF">
                          <w:rPr>
                            <w:rFonts w:cs="Arial"/>
                          </w:rPr>
                          <w:t xml:space="preserve"> und von den TN durchgeführt.</w:t>
                        </w:r>
                        <w:r>
                          <w:rPr>
                            <w:rFonts w:cs="Arial"/>
                          </w:rPr>
                          <w:t xml:space="preserve"> </w:t>
                        </w:r>
                        <w:r>
                          <w:rPr>
                            <w:rFonts w:cs="Arial"/>
                          </w:rPr>
                          <w:br/>
                          <w:t>Ihre Auf</w:t>
                        </w:r>
                        <w:r w:rsidRPr="006826C6">
                          <w:rPr>
                            <w:rFonts w:cs="Arial"/>
                          </w:rPr>
                          <w:t xml:space="preserve">gabe besteht darin, zu den in der nachfolgenden Tabelle stehenden </w:t>
                        </w:r>
                        <w:r>
                          <w:rPr>
                            <w:rFonts w:cs="Arial"/>
                          </w:rPr>
                          <w:t xml:space="preserve">Zahlen </w:t>
                        </w:r>
                        <w:r>
                          <w:rPr>
                            <w:rFonts w:cs="Arial"/>
                            <w:b/>
                            <w:bCs/>
                          </w:rPr>
                          <w:t xml:space="preserve">vier Bewegungen </w:t>
                        </w:r>
                        <w:r w:rsidR="00F8299C">
                          <w:rPr>
                            <w:rFonts w:cs="Arial"/>
                            <w:b/>
                            <w:bCs/>
                          </w:rPr>
                          <w:t>auszuführen</w:t>
                        </w:r>
                        <w:r>
                          <w:rPr>
                            <w:rFonts w:cs="Arial"/>
                            <w:b/>
                            <w:bCs/>
                          </w:rPr>
                          <w:t xml:space="preserve">. </w:t>
                        </w:r>
                        <w:r w:rsidR="00F8299C">
                          <w:rPr>
                            <w:rFonts w:cs="Arial"/>
                          </w:rPr>
                          <w:t>Dabei sollten Sie aus Ihrem Team einen TN wählen, der die Übungen bei der praktischen Durchführung anleitet</w:t>
                        </w:r>
                        <w:r w:rsidR="00C94277">
                          <w:rPr>
                            <w:rFonts w:cs="Arial"/>
                          </w:rPr>
                          <w:t xml:space="preserve">. Auch ist es </w:t>
                        </w:r>
                        <w:r w:rsidR="00C94277">
                          <w:t xml:space="preserve">Ihre Aufgabe die </w:t>
                        </w:r>
                        <w:r w:rsidR="00C94277" w:rsidRPr="00C94277">
                          <w:t>Grundübung und die weiteren Stufen</w:t>
                        </w:r>
                        <w:r w:rsidR="00C94277">
                          <w:t xml:space="preserve"> einzuüben bis Sie vertraut damit sind.</w:t>
                        </w:r>
                        <w:r w:rsidR="00F8299C">
                          <w:rPr>
                            <w:rFonts w:cs="Arial"/>
                          </w:rPr>
                          <w:br/>
                          <w:t>Bei den Stufen</w:t>
                        </w:r>
                        <w:r w:rsidR="004D4DFF">
                          <w:rPr>
                            <w:rFonts w:cs="Arial"/>
                          </w:rPr>
                          <w:t xml:space="preserve"> 1, 2 und 3 sind Ansage, Anzeige und Signal von Bedeutung. </w:t>
                        </w:r>
                        <w:r w:rsidR="00C94277">
                          <w:rPr>
                            <w:rFonts w:cs="Arial"/>
                          </w:rPr>
                          <w:br/>
                        </w:r>
                        <w:r>
                          <w:rPr>
                            <w:rFonts w:cs="Arial"/>
                          </w:rPr>
                          <w:br/>
                        </w:r>
                        <w:r w:rsidRPr="00022158">
                          <w:rPr>
                            <w:rFonts w:cs="Arial"/>
                          </w:rPr>
                          <w:t xml:space="preserve">Zum Abschluss der Teamarbeit sollen Sie </w:t>
                        </w:r>
                        <w:r>
                          <w:rPr>
                            <w:rFonts w:cs="Arial"/>
                          </w:rPr>
                          <w:t>Ihr</w:t>
                        </w:r>
                        <w:r w:rsidR="00EC297D">
                          <w:rPr>
                            <w:rFonts w:cs="Arial"/>
                          </w:rPr>
                          <w:t>e</w:t>
                        </w:r>
                        <w:r>
                          <w:rPr>
                            <w:rFonts w:cs="Arial"/>
                          </w:rPr>
                          <w:t xml:space="preserve"> Ergebnis</w:t>
                        </w:r>
                        <w:r w:rsidR="00EC297D">
                          <w:rPr>
                            <w:rFonts w:cs="Arial"/>
                          </w:rPr>
                          <w:t>se</w:t>
                        </w:r>
                        <w:r w:rsidRPr="00022158">
                          <w:rPr>
                            <w:rFonts w:cs="Arial"/>
                          </w:rPr>
                          <w:t xml:space="preserve"> mit den </w:t>
                        </w:r>
                        <w:r w:rsidRPr="00022158">
                          <w:rPr>
                            <w:rFonts w:cs="Arial"/>
                            <w:b/>
                            <w:bCs/>
                          </w:rPr>
                          <w:t>Teilnehmern der Fortbildung durchführen.</w:t>
                        </w:r>
                        <w:r w:rsidRPr="00022158">
                          <w:rPr>
                            <w:rFonts w:cs="Arial"/>
                          </w:rPr>
                          <w:t xml:space="preserve"> </w:t>
                        </w:r>
                        <w:r w:rsidR="00C94277">
                          <w:rPr>
                            <w:rFonts w:cs="Arial"/>
                          </w:rPr>
                          <w:br/>
                        </w:r>
                        <w:r>
                          <w:rPr>
                            <w:rFonts w:cs="Arial"/>
                          </w:rPr>
                          <w:t xml:space="preserve">Wenn die Zeit es zulässt, können Sie auch gerne die </w:t>
                        </w:r>
                        <w:r w:rsidR="00C94277">
                          <w:rPr>
                            <w:rFonts w:cs="Arial"/>
                          </w:rPr>
                          <w:t>Stufe 4</w:t>
                        </w:r>
                        <w:r>
                          <w:rPr>
                            <w:rFonts w:cs="Arial"/>
                          </w:rPr>
                          <w:t xml:space="preserve"> noch </w:t>
                        </w:r>
                        <w:r w:rsidR="00EC297D">
                          <w:rPr>
                            <w:rFonts w:cs="Arial"/>
                          </w:rPr>
                          <w:t>anleiten</w:t>
                        </w:r>
                        <w:r>
                          <w:rPr>
                            <w:rFonts w:cs="Arial"/>
                          </w:rPr>
                          <w:t xml:space="preserve">. </w:t>
                        </w:r>
                        <w:r w:rsidR="00EC297D">
                          <w:rPr>
                            <w:rFonts w:cs="Arial"/>
                          </w:rPr>
                          <w:br/>
                        </w:r>
                        <w:r>
                          <w:rPr>
                            <w:rFonts w:cs="Arial"/>
                          </w:rPr>
                          <w:br/>
                          <w:t xml:space="preserve">Sollten Sie Fragen haben: </w:t>
                        </w:r>
                        <w:r w:rsidRPr="004D0620">
                          <w:rPr>
                            <w:rFonts w:cs="Arial"/>
                          </w:rPr>
                          <w:t>Wir kommen Sie im virtuellen Raum besuchen, um Sie ggfs. zu unterstützen.</w:t>
                        </w:r>
                      </w:p>
                    </w:tc>
                  </w:tr>
                </w:tbl>
                <w:p w14:paraId="22B5966C" w14:textId="77777777" w:rsidR="00453311" w:rsidRDefault="00453311" w:rsidP="00554B86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  <w:p w14:paraId="7DF51910" w14:textId="77777777" w:rsidR="00453311" w:rsidRDefault="00453311" w:rsidP="00554B86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  <w:p w14:paraId="380B41A6" w14:textId="77777777" w:rsidR="00453311" w:rsidRDefault="00453311" w:rsidP="00554B86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  <w:p w14:paraId="5D30BAE7" w14:textId="77777777" w:rsidR="00453311" w:rsidRDefault="00453311" w:rsidP="00554B86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  <w:p w14:paraId="32DB1A9A" w14:textId="317F0556" w:rsidR="00EA42F3" w:rsidRPr="00A11223" w:rsidRDefault="00EA42F3" w:rsidP="00554B86">
                  <w:pPr>
                    <w:rPr>
                      <w:sz w:val="24"/>
                      <w:szCs w:val="24"/>
                    </w:rPr>
                  </w:pPr>
                  <w:r w:rsidRPr="00A11223">
                    <w:rPr>
                      <w:b/>
                      <w:bCs/>
                      <w:sz w:val="24"/>
                      <w:szCs w:val="24"/>
                    </w:rPr>
                    <w:lastRenderedPageBreak/>
                    <w:t>Grundübung:</w:t>
                  </w:r>
                  <w:r w:rsidRPr="00A11223">
                    <w:rPr>
                      <w:sz w:val="24"/>
                      <w:szCs w:val="24"/>
                    </w:rPr>
                    <w:t xml:space="preserve"> Die TN stehen zu</w:t>
                  </w:r>
                  <w:r w:rsidR="004D4DFF" w:rsidRPr="00A11223">
                    <w:rPr>
                      <w:sz w:val="24"/>
                      <w:szCs w:val="24"/>
                    </w:rPr>
                    <w:t>r Lehrkraft</w:t>
                  </w:r>
                  <w:r w:rsidRPr="00A11223">
                    <w:rPr>
                      <w:sz w:val="24"/>
                      <w:szCs w:val="24"/>
                    </w:rPr>
                    <w:t>, der die Übungen eins bis vier zunächst kurz erläutert:</w:t>
                  </w:r>
                </w:p>
                <w:tbl>
                  <w:tblPr>
                    <w:tblStyle w:val="Tabellenraster"/>
                    <w:tblW w:w="0" w:type="auto"/>
                    <w:tblInd w:w="31" w:type="dxa"/>
                    <w:tblLook w:val="04A0" w:firstRow="1" w:lastRow="0" w:firstColumn="1" w:lastColumn="0" w:noHBand="0" w:noVBand="1"/>
                  </w:tblPr>
                  <w:tblGrid>
                    <w:gridCol w:w="1278"/>
                    <w:gridCol w:w="7265"/>
                  </w:tblGrid>
                  <w:tr w:rsidR="00EA42F3" w:rsidRPr="00C92F54" w14:paraId="2A56300F" w14:textId="77777777" w:rsidTr="00554B86">
                    <w:tc>
                      <w:tcPr>
                        <w:tcW w:w="1278" w:type="dxa"/>
                        <w:shd w:val="clear" w:color="auto" w:fill="C9D0D1" w:themeFill="accent4" w:themeFillTint="66"/>
                      </w:tcPr>
                      <w:p w14:paraId="1A984E67" w14:textId="5E9384B9" w:rsidR="00EA42F3" w:rsidRPr="00C92F54" w:rsidRDefault="004D4DFF" w:rsidP="00554B86">
                        <w:pPr>
                          <w:pStyle w:val="Pa1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Zahlen</w:t>
                        </w:r>
                      </w:p>
                    </w:tc>
                    <w:tc>
                      <w:tcPr>
                        <w:tcW w:w="7265" w:type="dxa"/>
                        <w:shd w:val="clear" w:color="auto" w:fill="C9D0D1" w:themeFill="accent4" w:themeFillTint="66"/>
                      </w:tcPr>
                      <w:p w14:paraId="600491B1" w14:textId="0AE6A162" w:rsidR="00EA42F3" w:rsidRPr="00C92F54" w:rsidRDefault="00EA42F3" w:rsidP="00554B86">
                        <w:pPr>
                          <w:pStyle w:val="Pa1"/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C92F54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Bewegungsausführung</w:t>
                        </w:r>
                        <w:r w:rsidR="004D4DFF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</w:tr>
                  <w:tr w:rsidR="00EA42F3" w:rsidRPr="00C92F54" w14:paraId="69B59BCA" w14:textId="77777777" w:rsidTr="00554B86">
                    <w:tc>
                      <w:tcPr>
                        <w:tcW w:w="1278" w:type="dxa"/>
                      </w:tcPr>
                      <w:p w14:paraId="477E737C" w14:textId="77777777" w:rsidR="00EA42F3" w:rsidRPr="00C92F54" w:rsidRDefault="00EA42F3" w:rsidP="00554B86">
                        <w:pPr>
                          <w:pStyle w:val="Pa1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C92F54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7265" w:type="dxa"/>
                      </w:tcPr>
                      <w:p w14:paraId="59213330" w14:textId="0EC7B460" w:rsidR="00EA42F3" w:rsidRPr="00A11223" w:rsidRDefault="00F8299C" w:rsidP="00554B86">
                        <w:pPr>
                          <w:pStyle w:val="Pa1"/>
                          <w:rPr>
                            <w:rFonts w:ascii="Arial" w:hAnsi="Arial" w:cs="Arial"/>
                            <w:color w:val="A6A6A6" w:themeColor="background1" w:themeShade="A6"/>
                            <w:sz w:val="22"/>
                            <w:szCs w:val="22"/>
                          </w:rPr>
                        </w:pPr>
                        <w:r w:rsidRPr="004E4C84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mit der </w:t>
                        </w:r>
                        <w:r w:rsidRPr="004E4C84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rechten</w:t>
                        </w:r>
                        <w:r w:rsidRPr="004E4C84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 Hand den </w:t>
                        </w:r>
                        <w:r w:rsidRPr="004E4C84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linken</w:t>
                        </w:r>
                        <w:r w:rsidRPr="004E4C84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 </w:t>
                        </w:r>
                        <w:r w:rsidRPr="004E4C84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Fuß</w:t>
                        </w:r>
                        <w:r w:rsidRPr="004E4C84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 (</w:t>
                        </w:r>
                        <w:r w:rsidRPr="004E4C84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VORNE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 xml:space="preserve"> - </w:t>
                        </w:r>
                        <w:r w:rsidRPr="004E4C84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GEGENGLEICH</w:t>
                        </w:r>
                        <w:r w:rsidRPr="004E4C84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  <w:tr w:rsidR="00EA42F3" w:rsidRPr="00C92F54" w14:paraId="486158BD" w14:textId="77777777" w:rsidTr="00554B86">
                    <w:tc>
                      <w:tcPr>
                        <w:tcW w:w="1278" w:type="dxa"/>
                        <w:shd w:val="clear" w:color="auto" w:fill="97CCE2" w:themeFill="accent1" w:themeFillTint="66"/>
                      </w:tcPr>
                      <w:p w14:paraId="77268F0A" w14:textId="77777777" w:rsidR="00EA42F3" w:rsidRPr="00C92F54" w:rsidRDefault="00EA42F3" w:rsidP="00554B86">
                        <w:pPr>
                          <w:pStyle w:val="Pa1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C92F54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7265" w:type="dxa"/>
                        <w:shd w:val="clear" w:color="auto" w:fill="97CCE2" w:themeFill="accent1" w:themeFillTint="66"/>
                      </w:tcPr>
                      <w:p w14:paraId="1D4A59BD" w14:textId="250BE07B" w:rsidR="00EA42F3" w:rsidRPr="00A11223" w:rsidRDefault="00F8299C" w:rsidP="00554B86">
                        <w:pPr>
                          <w:pStyle w:val="Pa1"/>
                          <w:rPr>
                            <w:rStyle w:val="A11"/>
                            <w:rFonts w:ascii="Arial" w:hAnsi="Arial" w:cs="Arial"/>
                            <w:color w:val="A6A6A6" w:themeColor="background1" w:themeShade="A6"/>
                            <w:sz w:val="22"/>
                            <w:szCs w:val="22"/>
                          </w:rPr>
                        </w:pPr>
                        <w:r w:rsidRPr="004E4C84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mit der </w:t>
                        </w:r>
                        <w:r w:rsidRPr="004E4C84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linken</w:t>
                        </w:r>
                        <w:r w:rsidRPr="004E4C84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 Hand den </w:t>
                        </w:r>
                        <w:r w:rsidRPr="004E4C84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rechten</w:t>
                        </w:r>
                        <w:r w:rsidRPr="004E4C84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 </w:t>
                        </w:r>
                        <w:r w:rsidRPr="004E4C84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Fuß</w:t>
                        </w:r>
                        <w:r w:rsidRPr="004E4C84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 (</w:t>
                        </w:r>
                        <w:r w:rsidRPr="004E4C84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VORNE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 xml:space="preserve"> -</w:t>
                        </w:r>
                        <w:r w:rsidRPr="004E4C84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GEGENGLEICH</w:t>
                        </w:r>
                        <w:r w:rsidRPr="004E4C84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  <w:tr w:rsidR="00EA42F3" w:rsidRPr="00C92F54" w14:paraId="279654CC" w14:textId="77777777" w:rsidTr="00554B86">
                    <w:tc>
                      <w:tcPr>
                        <w:tcW w:w="1278" w:type="dxa"/>
                        <w:shd w:val="clear" w:color="auto" w:fill="92D050"/>
                      </w:tcPr>
                      <w:p w14:paraId="59962386" w14:textId="77777777" w:rsidR="00EA42F3" w:rsidRPr="00C92F54" w:rsidRDefault="00EA42F3" w:rsidP="00554B86">
                        <w:pPr>
                          <w:pStyle w:val="Pa1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C92F54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7265" w:type="dxa"/>
                        <w:shd w:val="clear" w:color="auto" w:fill="92D050"/>
                      </w:tcPr>
                      <w:p w14:paraId="6FDDB5DA" w14:textId="4808D67C" w:rsidR="00EA42F3" w:rsidRPr="00A11223" w:rsidRDefault="00F8299C" w:rsidP="00554B86">
                        <w:pPr>
                          <w:pStyle w:val="Pa1"/>
                          <w:rPr>
                            <w:rStyle w:val="A11"/>
                            <w:rFonts w:ascii="Arial" w:hAnsi="Arial" w:cs="Arial"/>
                            <w:color w:val="A6A6A6" w:themeColor="background1" w:themeShade="A6"/>
                            <w:sz w:val="22"/>
                            <w:szCs w:val="22"/>
                          </w:rPr>
                        </w:pPr>
                        <w:r w:rsidRPr="004E4C84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mit der </w:t>
                        </w:r>
                        <w:r w:rsidRPr="004E4C84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rechten</w:t>
                        </w:r>
                        <w:r w:rsidRPr="004E4C84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 Hand die </w:t>
                        </w:r>
                        <w:r w:rsidRPr="004E4C84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linke</w:t>
                        </w:r>
                        <w:r w:rsidRPr="004E4C84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 </w:t>
                        </w:r>
                        <w:r w:rsidRPr="004E4C84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Ferse</w:t>
                        </w:r>
                        <w:r w:rsidRPr="004E4C84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 (</w:t>
                        </w:r>
                        <w:r w:rsidRPr="004E4C84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22"/>
                            <w:szCs w:val="22"/>
                          </w:rPr>
                          <w:t>HINTEN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22"/>
                            <w:szCs w:val="22"/>
                          </w:rPr>
                          <w:t xml:space="preserve"> - </w:t>
                        </w:r>
                        <w:r w:rsidRPr="004E4C84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22"/>
                            <w:szCs w:val="22"/>
                          </w:rPr>
                          <w:t>GEGENGLEICH</w:t>
                        </w:r>
                        <w:r w:rsidRPr="004E4C84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  <w:tr w:rsidR="00EA42F3" w:rsidRPr="00C92F54" w14:paraId="31F859B9" w14:textId="77777777" w:rsidTr="00554B86">
                    <w:tc>
                      <w:tcPr>
                        <w:tcW w:w="1278" w:type="dxa"/>
                        <w:shd w:val="clear" w:color="auto" w:fill="FDBBEC"/>
                      </w:tcPr>
                      <w:p w14:paraId="4D3FDF77" w14:textId="77777777" w:rsidR="00EA42F3" w:rsidRPr="00C92F54" w:rsidRDefault="00EA42F3" w:rsidP="00554B86">
                        <w:pPr>
                          <w:pStyle w:val="Pa1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C92F54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7265" w:type="dxa"/>
                        <w:shd w:val="clear" w:color="auto" w:fill="FDBBEC"/>
                      </w:tcPr>
                      <w:p w14:paraId="266CAB67" w14:textId="0A74ACB8" w:rsidR="00EA42F3" w:rsidRPr="00A11223" w:rsidRDefault="00F8299C" w:rsidP="00554B86">
                        <w:pPr>
                          <w:pStyle w:val="Pa1"/>
                          <w:rPr>
                            <w:rStyle w:val="A11"/>
                            <w:rFonts w:ascii="Arial" w:hAnsi="Arial" w:cs="Arial"/>
                            <w:color w:val="A6A6A6" w:themeColor="background1" w:themeShade="A6"/>
                            <w:sz w:val="22"/>
                            <w:szCs w:val="22"/>
                          </w:rPr>
                        </w:pPr>
                        <w:r w:rsidRPr="004E4C84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mit der </w:t>
                        </w:r>
                        <w:r w:rsidRPr="004E4C84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linken</w:t>
                        </w:r>
                        <w:r w:rsidRPr="004E4C84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 Hand die </w:t>
                        </w:r>
                        <w:r w:rsidRPr="004E4C84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rechte</w:t>
                        </w:r>
                        <w:r w:rsidRPr="004E4C84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 </w:t>
                        </w:r>
                        <w:r w:rsidRPr="004E4C84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Ferse</w:t>
                        </w:r>
                        <w:r w:rsidRPr="004E4C84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 (</w:t>
                        </w:r>
                        <w:r w:rsidRPr="004E4C84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HINTEN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 xml:space="preserve"> - </w:t>
                        </w:r>
                        <w:r w:rsidRPr="004E4C84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22"/>
                            <w:szCs w:val="22"/>
                          </w:rPr>
                          <w:t>GEGENGLEICH</w:t>
                        </w:r>
                        <w:r w:rsidRPr="004E4C84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</w:tbl>
                <w:p w14:paraId="3F868F62" w14:textId="06F9709E" w:rsidR="00C94277" w:rsidRDefault="00C94277" w:rsidP="00C94277">
                  <w:pPr>
                    <w:pStyle w:val="StandardWeb"/>
                    <w:rPr>
                      <w:rFonts w:ascii="Arial" w:hAnsi="Arial" w:cs="Arial"/>
                    </w:rPr>
                  </w:pPr>
                  <w:r w:rsidRPr="00453BB5">
                    <w:rPr>
                      <w:rFonts w:ascii="Arial" w:hAnsi="Arial" w:cs="Arial"/>
                      <w:b/>
                      <w:bCs/>
                    </w:rPr>
                    <w:t xml:space="preserve">Für die praktische Durchführung gehen Sie wie folgt vor: </w:t>
                  </w:r>
                  <w:r w:rsidRPr="00453BB5">
                    <w:rPr>
                      <w:rFonts w:ascii="Arial" w:hAnsi="Arial" w:cs="Arial"/>
                      <w:b/>
                      <w:bCs/>
                    </w:rPr>
                    <w:br/>
                  </w:r>
                  <w:r w:rsidRPr="00453BB5">
                    <w:rPr>
                      <w:rFonts w:ascii="Arial" w:hAnsi="Arial" w:cs="Arial"/>
                      <w:b/>
                      <w:bCs/>
                    </w:rPr>
                    <w:br/>
                  </w:r>
                  <w:r w:rsidRPr="001D2DB3">
                    <w:rPr>
                      <w:rFonts w:ascii="Arial" w:hAnsi="Arial" w:cs="Arial"/>
                      <w:b/>
                      <w:bCs/>
                    </w:rPr>
                    <w:t>a)</w:t>
                  </w:r>
                  <w:r w:rsidRPr="001D2DB3">
                    <w:rPr>
                      <w:rFonts w:ascii="Arial" w:hAnsi="Arial" w:cs="Arial"/>
                    </w:rPr>
                    <w:t xml:space="preserve"> </w:t>
                  </w:r>
                  <w:r w:rsidRPr="001D2DB3">
                    <w:rPr>
                      <w:rFonts w:ascii="Arial" w:hAnsi="Arial" w:cs="Arial"/>
                      <w:b/>
                      <w:bCs/>
                    </w:rPr>
                    <w:t xml:space="preserve">Sie </w:t>
                  </w:r>
                  <w:r>
                    <w:rPr>
                      <w:rFonts w:ascii="Arial" w:hAnsi="Arial" w:cs="Arial"/>
                      <w:b/>
                      <w:bCs/>
                    </w:rPr>
                    <w:t xml:space="preserve">stellen </w:t>
                  </w:r>
                  <w:r w:rsidRPr="00C94277">
                    <w:rPr>
                      <w:rFonts w:ascii="Arial" w:hAnsi="Arial" w:cs="Arial"/>
                    </w:rPr>
                    <w:t>die Zahlen</w:t>
                  </w:r>
                  <w:r w:rsidRPr="001D2DB3">
                    <w:rPr>
                      <w:rFonts w:ascii="Arial" w:hAnsi="Arial" w:cs="Arial"/>
                    </w:rPr>
                    <w:t xml:space="preserve"> mit zugeordneten </w:t>
                  </w:r>
                  <w:r>
                    <w:rPr>
                      <w:rFonts w:ascii="Arial" w:hAnsi="Arial" w:cs="Arial"/>
                    </w:rPr>
                    <w:t>Bewegungen</w:t>
                  </w:r>
                  <w:r w:rsidRPr="001D2DB3">
                    <w:rPr>
                      <w:rFonts w:ascii="Arial" w:hAnsi="Arial" w:cs="Arial"/>
                    </w:rPr>
                    <w:t xml:space="preserve"> der Reihe nach den TN</w:t>
                  </w:r>
                  <w:r w:rsidRPr="001D2DB3">
                    <w:rPr>
                      <w:rFonts w:ascii="Arial" w:hAnsi="Arial" w:cs="Arial"/>
                      <w:b/>
                      <w:bCs/>
                    </w:rPr>
                    <w:t xml:space="preserve"> vor</w:t>
                  </w:r>
                  <w:r w:rsidRPr="001D2DB3">
                    <w:rPr>
                      <w:rFonts w:ascii="Arial" w:hAnsi="Arial" w:cs="Arial"/>
                    </w:rPr>
                    <w:t xml:space="preserve">. Sie lassen dabei die passenden Bewegungen der </w:t>
                  </w:r>
                  <w:r>
                    <w:rPr>
                      <w:rFonts w:ascii="Arial" w:hAnsi="Arial" w:cs="Arial"/>
                    </w:rPr>
                    <w:t xml:space="preserve">Grundübung </w:t>
                  </w:r>
                  <w:r w:rsidRPr="001D2DB3">
                    <w:rPr>
                      <w:rFonts w:ascii="Arial" w:hAnsi="Arial" w:cs="Arial"/>
                    </w:rPr>
                    <w:t xml:space="preserve">ausführen. </w:t>
                  </w:r>
                  <w:r w:rsidRPr="001D2DB3">
                    <w:rPr>
                      <w:rFonts w:ascii="Arial" w:hAnsi="Arial" w:cs="Arial"/>
                    </w:rPr>
                    <w:br/>
                  </w:r>
                  <w:r w:rsidRPr="001D2DB3">
                    <w:rPr>
                      <w:rFonts w:ascii="Arial" w:hAnsi="Arial" w:cs="Arial"/>
                    </w:rPr>
                    <w:br/>
                  </w:r>
                  <w:r w:rsidRPr="001D2DB3">
                    <w:rPr>
                      <w:rFonts w:ascii="Arial" w:hAnsi="Arial" w:cs="Arial"/>
                      <w:b/>
                      <w:bCs/>
                    </w:rPr>
                    <w:t>b)</w:t>
                  </w:r>
                  <w:r w:rsidRPr="001D2DB3">
                    <w:rPr>
                      <w:rFonts w:ascii="Arial" w:hAnsi="Arial" w:cs="Arial"/>
                    </w:rPr>
                    <w:t xml:space="preserve"> Anschließend erfolgt die Ansage durcheinander.</w:t>
                  </w:r>
                </w:p>
                <w:p w14:paraId="680C0D8D" w14:textId="2A61FEAB" w:rsidR="00EA42F3" w:rsidRPr="00BB714A" w:rsidRDefault="00A11223" w:rsidP="00C23FE6">
                  <w:pPr>
                    <w:pStyle w:val="StandardWeb"/>
                    <w:rPr>
                      <w:rFonts w:cs="Arial"/>
                      <w:color w:val="000000"/>
                    </w:rPr>
                  </w:pPr>
                  <w:r>
                    <w:rPr>
                      <w:rFonts w:ascii="Arial" w:hAnsi="Arial" w:cs="Arial"/>
                    </w:rPr>
                    <w:br/>
                  </w:r>
                  <w:r w:rsidRPr="00C23FE6">
                    <w:rPr>
                      <w:rFonts w:ascii="Arial" w:hAnsi="Arial" w:cs="Arial"/>
                      <w:b/>
                      <w:bCs/>
                    </w:rPr>
                    <w:t>WICHTIG:</w:t>
                  </w:r>
                  <w:r>
                    <w:rPr>
                      <w:rFonts w:ascii="Arial" w:hAnsi="Arial" w:cs="Arial"/>
                    </w:rPr>
                    <w:t xml:space="preserve"> die Grundübung wird nur mit </w:t>
                  </w:r>
                  <w:r w:rsidRPr="00E41424">
                    <w:rPr>
                      <w:rFonts w:ascii="Arial" w:hAnsi="Arial" w:cs="Arial"/>
                      <w:highlight w:val="yellow"/>
                    </w:rPr>
                    <w:t>ANSAGE</w:t>
                  </w:r>
                  <w:r>
                    <w:rPr>
                      <w:rFonts w:ascii="Arial" w:hAnsi="Arial" w:cs="Arial"/>
                    </w:rPr>
                    <w:t xml:space="preserve"> durchgeführt.</w:t>
                  </w:r>
                </w:p>
              </w:tc>
            </w:tr>
          </w:tbl>
          <w:p w14:paraId="4E47FDFF" w14:textId="77777777" w:rsidR="00EA42F3" w:rsidRPr="001C615E" w:rsidRDefault="00EA42F3" w:rsidP="00554B86"/>
        </w:tc>
      </w:tr>
    </w:tbl>
    <w:p w14:paraId="7334AE24" w14:textId="0B9523EE" w:rsidR="00EA42F3" w:rsidRPr="00B42060" w:rsidRDefault="00EA42F3" w:rsidP="00EA42F3">
      <w:pPr>
        <w:pStyle w:val="berschrift1"/>
        <w:shd w:val="clear" w:color="auto" w:fill="538E3A"/>
        <w:rPr>
          <w:caps w:val="0"/>
        </w:rPr>
      </w:pPr>
      <w:r w:rsidRPr="00B42060">
        <w:rPr>
          <w:caps w:val="0"/>
        </w:rPr>
        <w:lastRenderedPageBreak/>
        <w:t xml:space="preserve">Weitere </w:t>
      </w:r>
      <w:r w:rsidR="00F8299C">
        <w:rPr>
          <w:caps w:val="0"/>
        </w:rPr>
        <w:t>Stufen</w:t>
      </w:r>
    </w:p>
    <w:tbl>
      <w:tblPr>
        <w:tblStyle w:val="Tabellenraster"/>
        <w:tblW w:w="5000" w:type="pct"/>
        <w:tblInd w:w="-33" w:type="dxa"/>
        <w:tblBorders>
          <w:top w:val="single" w:sz="4" w:space="0" w:color="75BD59" w:themeColor="accent3"/>
          <w:left w:val="single" w:sz="4" w:space="0" w:color="75BD59" w:themeColor="accent3"/>
          <w:bottom w:val="single" w:sz="4" w:space="0" w:color="75BD59" w:themeColor="accent3"/>
          <w:right w:val="single" w:sz="4" w:space="0" w:color="75BD59" w:themeColor="accent3"/>
          <w:insideH w:val="single" w:sz="4" w:space="0" w:color="75BD59" w:themeColor="accent3"/>
          <w:insideV w:val="single" w:sz="4" w:space="0" w:color="75BD59" w:themeColor="accent3"/>
        </w:tblBorders>
        <w:tblLook w:val="04A0" w:firstRow="1" w:lastRow="0" w:firstColumn="1" w:lastColumn="0" w:noHBand="0" w:noVBand="1"/>
        <w:tblCaption w:val="Verfügbarkeit"/>
        <w:tblDescription w:val="Ihre Verfügbarkeit (Stunden und Tage), Antwortzeiten, bis zu welcher Entfernung Sie Ihre Dienstleistungen anbieten"/>
      </w:tblPr>
      <w:tblGrid>
        <w:gridCol w:w="9049"/>
      </w:tblGrid>
      <w:tr w:rsidR="00EA42F3" w:rsidRPr="00E77ECD" w14:paraId="5774DA76" w14:textId="77777777" w:rsidTr="00554B86">
        <w:trPr>
          <w:trHeight w:val="2617"/>
        </w:trPr>
        <w:tc>
          <w:tcPr>
            <w:tcW w:w="9100" w:type="dxa"/>
          </w:tcPr>
          <w:p w14:paraId="47098FE4" w14:textId="376FBAAE" w:rsidR="00EA42F3" w:rsidRDefault="00F8299C" w:rsidP="00554B86">
            <w:pPr>
              <w:rPr>
                <w:b/>
                <w:bCs/>
                <w:sz w:val="24"/>
                <w:szCs w:val="28"/>
              </w:rPr>
            </w:pPr>
            <w:r>
              <w:rPr>
                <w:b/>
                <w:bCs/>
                <w:sz w:val="24"/>
                <w:szCs w:val="28"/>
              </w:rPr>
              <w:t>Stufe</w:t>
            </w:r>
            <w:r w:rsidR="00EA42F3" w:rsidRPr="00A11223">
              <w:rPr>
                <w:b/>
                <w:bCs/>
                <w:sz w:val="24"/>
                <w:szCs w:val="28"/>
              </w:rPr>
              <w:t xml:space="preserve"> 1:</w:t>
            </w:r>
            <w:r w:rsidR="00EA42F3" w:rsidRPr="00A11223">
              <w:rPr>
                <w:sz w:val="24"/>
                <w:szCs w:val="28"/>
              </w:rPr>
              <w:t xml:space="preserve"> </w:t>
            </w:r>
            <w:r w:rsidR="00C23FE6">
              <w:rPr>
                <w:sz w:val="24"/>
                <w:szCs w:val="28"/>
              </w:rPr>
              <w:br/>
            </w:r>
            <w:r w:rsidR="00EA42F3" w:rsidRPr="00A11223">
              <w:rPr>
                <w:sz w:val="24"/>
                <w:szCs w:val="28"/>
              </w:rPr>
              <w:t xml:space="preserve">Nun werden die </w:t>
            </w:r>
            <w:r w:rsidR="00C94277">
              <w:rPr>
                <w:sz w:val="24"/>
                <w:szCs w:val="28"/>
              </w:rPr>
              <w:t>Grundü</w:t>
            </w:r>
            <w:r w:rsidR="00EA42F3" w:rsidRPr="00A11223">
              <w:rPr>
                <w:sz w:val="24"/>
                <w:szCs w:val="28"/>
              </w:rPr>
              <w:t xml:space="preserve">bungen 1 bis 4 nur noch mit den </w:t>
            </w:r>
            <w:r w:rsidR="00E41424">
              <w:rPr>
                <w:sz w:val="24"/>
                <w:szCs w:val="28"/>
              </w:rPr>
              <w:t>F</w:t>
            </w:r>
            <w:r w:rsidR="00E41424" w:rsidRPr="00A11223">
              <w:rPr>
                <w:b/>
                <w:bCs/>
                <w:sz w:val="24"/>
                <w:szCs w:val="28"/>
              </w:rPr>
              <w:t>ingern</w:t>
            </w:r>
            <w:r w:rsidR="00E41424" w:rsidRPr="00A11223">
              <w:rPr>
                <w:sz w:val="24"/>
                <w:szCs w:val="28"/>
              </w:rPr>
              <w:t xml:space="preserve"> </w:t>
            </w:r>
            <w:r w:rsidR="00C94277" w:rsidRPr="00C94277">
              <w:rPr>
                <w:color w:val="auto"/>
                <w:sz w:val="24"/>
                <w:szCs w:val="28"/>
                <w:shd w:val="clear" w:color="auto" w:fill="FFFFFF" w:themeFill="background1"/>
              </w:rPr>
              <w:t>angezeigt</w:t>
            </w:r>
            <w:r w:rsidR="00C94277" w:rsidRPr="00A11223">
              <w:rPr>
                <w:sz w:val="24"/>
                <w:szCs w:val="28"/>
              </w:rPr>
              <w:t xml:space="preserve"> </w:t>
            </w:r>
            <w:r w:rsidR="00C23FE6">
              <w:rPr>
                <w:sz w:val="24"/>
                <w:szCs w:val="28"/>
              </w:rPr>
              <w:br/>
            </w:r>
            <w:r w:rsidR="00E41424">
              <w:rPr>
                <w:sz w:val="24"/>
                <w:szCs w:val="28"/>
              </w:rPr>
              <w:t>D</w:t>
            </w:r>
            <w:r w:rsidR="00EA42F3" w:rsidRPr="00A11223">
              <w:rPr>
                <w:sz w:val="24"/>
                <w:szCs w:val="28"/>
              </w:rPr>
              <w:t xml:space="preserve">ie TN müssen sich </w:t>
            </w:r>
            <w:r w:rsidR="00EA42F3" w:rsidRPr="00A11223">
              <w:rPr>
                <w:i/>
                <w:iCs/>
                <w:sz w:val="24"/>
                <w:szCs w:val="28"/>
              </w:rPr>
              <w:t>zuerst</w:t>
            </w:r>
            <w:r w:rsidR="00EA42F3" w:rsidRPr="00A11223">
              <w:rPr>
                <w:sz w:val="24"/>
                <w:szCs w:val="28"/>
              </w:rPr>
              <w:t xml:space="preserve"> </w:t>
            </w:r>
            <w:r w:rsidR="00EA42F3" w:rsidRPr="00C94277">
              <w:rPr>
                <w:sz w:val="24"/>
                <w:szCs w:val="28"/>
              </w:rPr>
              <w:t>90 Grad nach</w:t>
            </w:r>
            <w:r w:rsidR="00EA42F3" w:rsidRPr="00A11223">
              <w:rPr>
                <w:sz w:val="24"/>
                <w:szCs w:val="28"/>
              </w:rPr>
              <w:t xml:space="preserve"> </w:t>
            </w:r>
            <w:r w:rsidR="00EA42F3" w:rsidRPr="00D35688">
              <w:rPr>
                <w:b/>
                <w:bCs/>
                <w:color w:val="56A4DF" w:themeColor="accent6" w:themeTint="99"/>
                <w:sz w:val="24"/>
                <w:szCs w:val="28"/>
              </w:rPr>
              <w:t>RECHTS</w:t>
            </w:r>
            <w:r w:rsidR="00EA42F3" w:rsidRPr="00A11223">
              <w:rPr>
                <w:color w:val="1D5267" w:themeColor="accent1" w:themeShade="BF"/>
                <w:sz w:val="24"/>
                <w:szCs w:val="28"/>
              </w:rPr>
              <w:t xml:space="preserve"> </w:t>
            </w:r>
            <w:r w:rsidR="00EA42F3" w:rsidRPr="00A11223">
              <w:rPr>
                <w:sz w:val="24"/>
                <w:szCs w:val="28"/>
              </w:rPr>
              <w:t>drehen</w:t>
            </w:r>
            <w:r w:rsidR="00C23FE6">
              <w:rPr>
                <w:sz w:val="24"/>
                <w:szCs w:val="28"/>
              </w:rPr>
              <w:t xml:space="preserve"> und</w:t>
            </w:r>
            <w:r w:rsidR="00EA42F3" w:rsidRPr="00A11223">
              <w:rPr>
                <w:sz w:val="24"/>
                <w:szCs w:val="28"/>
              </w:rPr>
              <w:t xml:space="preserve"> dann die </w:t>
            </w:r>
            <w:r w:rsidR="00EA42F3" w:rsidRPr="00A11223">
              <w:rPr>
                <w:b/>
                <w:bCs/>
                <w:sz w:val="24"/>
                <w:szCs w:val="28"/>
              </w:rPr>
              <w:t>Bewegung</w:t>
            </w:r>
            <w:r w:rsidR="00C23FE6">
              <w:rPr>
                <w:b/>
                <w:bCs/>
                <w:sz w:val="24"/>
                <w:szCs w:val="28"/>
              </w:rPr>
              <w:t xml:space="preserve"> </w:t>
            </w:r>
            <w:r w:rsidR="00EA42F3" w:rsidRPr="00A11223">
              <w:rPr>
                <w:b/>
                <w:bCs/>
                <w:sz w:val="24"/>
                <w:szCs w:val="28"/>
              </w:rPr>
              <w:t>ausführen</w:t>
            </w:r>
            <w:r w:rsidR="00EA42F3" w:rsidRPr="00A11223">
              <w:rPr>
                <w:sz w:val="24"/>
                <w:szCs w:val="28"/>
              </w:rPr>
              <w:t xml:space="preserve"> und sich anschl. sofort in die Ausgangsposition zurück drehen.</w:t>
            </w:r>
            <w:r w:rsidR="00EA42F3" w:rsidRPr="00A11223">
              <w:rPr>
                <w:sz w:val="24"/>
                <w:szCs w:val="28"/>
              </w:rPr>
              <w:br/>
            </w:r>
          </w:p>
          <w:p w14:paraId="4E84BA12" w14:textId="158FC5A2" w:rsidR="00C23FE6" w:rsidRPr="00A11223" w:rsidRDefault="00C23FE6" w:rsidP="00554B86">
            <w:pPr>
              <w:rPr>
                <w:sz w:val="24"/>
                <w:szCs w:val="28"/>
              </w:rPr>
            </w:pPr>
            <w:r w:rsidRPr="00E41424">
              <w:rPr>
                <w:rFonts w:eastAsia="Times New Roman" w:cs="Arial"/>
                <w:color w:val="auto"/>
                <w:sz w:val="24"/>
                <w:szCs w:val="24"/>
                <w:lang w:eastAsia="de-DE"/>
              </w:rPr>
              <w:t xml:space="preserve">WICHTIG: die Übung 1 wird nur mit </w:t>
            </w:r>
            <w:r w:rsidRPr="00E41424">
              <w:rPr>
                <w:rFonts w:eastAsia="Times New Roman" w:cs="Arial"/>
                <w:color w:val="auto"/>
                <w:sz w:val="24"/>
                <w:szCs w:val="24"/>
                <w:shd w:val="clear" w:color="auto" w:fill="92D050"/>
                <w:lang w:eastAsia="de-DE"/>
              </w:rPr>
              <w:t>ANZEIGE</w:t>
            </w:r>
            <w:r w:rsidRPr="00E41424">
              <w:rPr>
                <w:rFonts w:eastAsia="Times New Roman" w:cs="Arial"/>
                <w:color w:val="auto"/>
                <w:sz w:val="24"/>
                <w:szCs w:val="24"/>
                <w:lang w:eastAsia="de-DE"/>
              </w:rPr>
              <w:t xml:space="preserve"> durchgeführt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br/>
            </w:r>
          </w:p>
          <w:p w14:paraId="54E1FE8F" w14:textId="77777777" w:rsidR="00EA42F3" w:rsidRPr="00A11223" w:rsidRDefault="00EA42F3" w:rsidP="00554B86">
            <w:pPr>
              <w:rPr>
                <w:sz w:val="24"/>
                <w:szCs w:val="28"/>
              </w:rPr>
            </w:pPr>
          </w:p>
          <w:p w14:paraId="7CEFA0E4" w14:textId="04456D8B" w:rsidR="00EA42F3" w:rsidRPr="00A11223" w:rsidRDefault="00F8299C" w:rsidP="00554B86">
            <w:pPr>
              <w:rPr>
                <w:sz w:val="24"/>
                <w:szCs w:val="28"/>
              </w:rPr>
            </w:pPr>
            <w:r>
              <w:rPr>
                <w:b/>
                <w:bCs/>
                <w:sz w:val="24"/>
                <w:szCs w:val="28"/>
              </w:rPr>
              <w:t>Stufe</w:t>
            </w:r>
            <w:r w:rsidR="00EA42F3" w:rsidRPr="00A11223">
              <w:rPr>
                <w:b/>
                <w:bCs/>
                <w:sz w:val="24"/>
                <w:szCs w:val="28"/>
              </w:rPr>
              <w:t xml:space="preserve"> 2:</w:t>
            </w:r>
            <w:r w:rsidR="00EA42F3" w:rsidRPr="00A11223">
              <w:rPr>
                <w:sz w:val="24"/>
                <w:szCs w:val="28"/>
              </w:rPr>
              <w:t xml:space="preserve"> </w:t>
            </w:r>
            <w:r w:rsidR="00C23FE6">
              <w:rPr>
                <w:sz w:val="24"/>
                <w:szCs w:val="28"/>
              </w:rPr>
              <w:br/>
            </w:r>
            <w:r w:rsidR="00EA42F3" w:rsidRPr="00A11223">
              <w:rPr>
                <w:sz w:val="24"/>
                <w:szCs w:val="28"/>
              </w:rPr>
              <w:t xml:space="preserve">Nun wird die </w:t>
            </w:r>
            <w:r w:rsidR="00EA42F3" w:rsidRPr="00E41424">
              <w:rPr>
                <w:sz w:val="24"/>
                <w:szCs w:val="28"/>
              </w:rPr>
              <w:t xml:space="preserve">Grundübung und die </w:t>
            </w:r>
            <w:r w:rsidR="00E41424" w:rsidRPr="00E41424">
              <w:rPr>
                <w:sz w:val="24"/>
                <w:szCs w:val="28"/>
              </w:rPr>
              <w:t xml:space="preserve">Stufe </w:t>
            </w:r>
            <w:r w:rsidR="00EA42F3" w:rsidRPr="00E41424">
              <w:rPr>
                <w:sz w:val="24"/>
                <w:szCs w:val="28"/>
              </w:rPr>
              <w:t>1 miteinander kombiniert und ausgeführt</w:t>
            </w:r>
            <w:r w:rsidR="00EA42F3" w:rsidRPr="00A11223">
              <w:rPr>
                <w:sz w:val="24"/>
                <w:szCs w:val="28"/>
              </w:rPr>
              <w:t xml:space="preserve">. Dies bedeutet: </w:t>
            </w:r>
            <w:r w:rsidR="00C23FE6">
              <w:rPr>
                <w:sz w:val="24"/>
                <w:szCs w:val="28"/>
              </w:rPr>
              <w:br/>
            </w:r>
            <w:r w:rsidR="00EA42F3" w:rsidRPr="00A11223">
              <w:rPr>
                <w:sz w:val="24"/>
                <w:szCs w:val="28"/>
              </w:rPr>
              <w:br/>
              <w:t xml:space="preserve">Bei </w:t>
            </w:r>
            <w:r w:rsidR="00EA42F3" w:rsidRPr="00E41424">
              <w:rPr>
                <w:sz w:val="24"/>
                <w:szCs w:val="28"/>
                <w:shd w:val="clear" w:color="auto" w:fill="FFFF00"/>
              </w:rPr>
              <w:t>ANSAGE</w:t>
            </w:r>
            <w:r w:rsidR="00EA42F3" w:rsidRPr="00A11223">
              <w:rPr>
                <w:sz w:val="24"/>
                <w:szCs w:val="28"/>
              </w:rPr>
              <w:t xml:space="preserve">: </w:t>
            </w:r>
            <w:r w:rsidR="00E41424">
              <w:rPr>
                <w:sz w:val="24"/>
                <w:szCs w:val="28"/>
              </w:rPr>
              <w:t>Grundübung</w:t>
            </w:r>
            <w:r w:rsidR="00EA42F3" w:rsidRPr="00A11223">
              <w:rPr>
                <w:sz w:val="24"/>
                <w:szCs w:val="28"/>
              </w:rPr>
              <w:t xml:space="preserve"> 1 bis 4 ausführen;</w:t>
            </w:r>
            <w:r w:rsidR="00EA42F3" w:rsidRPr="00A11223">
              <w:rPr>
                <w:sz w:val="24"/>
                <w:szCs w:val="28"/>
              </w:rPr>
              <w:br/>
              <w:t xml:space="preserve">bei </w:t>
            </w:r>
            <w:r w:rsidR="00EA42F3" w:rsidRPr="00E41424">
              <w:rPr>
                <w:sz w:val="24"/>
                <w:szCs w:val="28"/>
                <w:shd w:val="clear" w:color="auto" w:fill="92D050"/>
              </w:rPr>
              <w:t>ANZEIGEN</w:t>
            </w:r>
            <w:r w:rsidR="00EA42F3" w:rsidRPr="00A11223">
              <w:rPr>
                <w:sz w:val="24"/>
                <w:szCs w:val="28"/>
              </w:rPr>
              <w:t xml:space="preserve">: </w:t>
            </w:r>
            <w:r w:rsidR="00E41424">
              <w:rPr>
                <w:sz w:val="24"/>
                <w:szCs w:val="28"/>
              </w:rPr>
              <w:t>Stufe 1</w:t>
            </w:r>
            <w:r w:rsidR="00EA42F3" w:rsidRPr="00A11223">
              <w:rPr>
                <w:sz w:val="24"/>
                <w:szCs w:val="28"/>
              </w:rPr>
              <w:t xml:space="preserve"> </w:t>
            </w:r>
            <w:r w:rsidR="00E41424" w:rsidRPr="00E41424">
              <w:rPr>
                <w:sz w:val="24"/>
                <w:szCs w:val="28"/>
              </w:rPr>
              <w:t>mit</w:t>
            </w:r>
            <w:r w:rsidR="00E41424" w:rsidRPr="00A11223">
              <w:rPr>
                <w:sz w:val="24"/>
                <w:szCs w:val="28"/>
              </w:rPr>
              <w:t xml:space="preserve"> </w:t>
            </w:r>
            <w:r w:rsidR="00EA42F3" w:rsidRPr="00A11223">
              <w:rPr>
                <w:sz w:val="24"/>
                <w:szCs w:val="28"/>
              </w:rPr>
              <w:t xml:space="preserve">90 Grad Drehung ausführen </w:t>
            </w:r>
          </w:p>
          <w:p w14:paraId="0FFC4F14" w14:textId="4F50817D" w:rsidR="00EA42F3" w:rsidRDefault="00EA42F3" w:rsidP="00554B86">
            <w:pPr>
              <w:rPr>
                <w:sz w:val="24"/>
                <w:szCs w:val="28"/>
              </w:rPr>
            </w:pPr>
            <w:r w:rsidRPr="00A11223">
              <w:rPr>
                <w:sz w:val="24"/>
                <w:szCs w:val="28"/>
              </w:rPr>
              <w:t xml:space="preserve">und immer wieder zurück in die Ausgangsposition stellen. </w:t>
            </w:r>
          </w:p>
          <w:p w14:paraId="3268C826" w14:textId="7DF9C0BF" w:rsidR="00C23FE6" w:rsidRDefault="00C23FE6" w:rsidP="00554B86">
            <w:pPr>
              <w:rPr>
                <w:sz w:val="24"/>
                <w:szCs w:val="28"/>
              </w:rPr>
            </w:pPr>
          </w:p>
          <w:p w14:paraId="5D727CAB" w14:textId="189F1EF2" w:rsidR="00EA42F3" w:rsidRDefault="00EA42F3" w:rsidP="00554B86">
            <w:pPr>
              <w:rPr>
                <w:szCs w:val="24"/>
              </w:rPr>
            </w:pPr>
          </w:p>
          <w:p w14:paraId="425D765C" w14:textId="16927234" w:rsidR="00793CA8" w:rsidRDefault="00793CA8" w:rsidP="00554B86">
            <w:pPr>
              <w:rPr>
                <w:szCs w:val="24"/>
              </w:rPr>
            </w:pPr>
          </w:p>
          <w:p w14:paraId="0B33F302" w14:textId="77777777" w:rsidR="00793CA8" w:rsidRDefault="00793CA8" w:rsidP="00554B86">
            <w:pPr>
              <w:rPr>
                <w:szCs w:val="24"/>
              </w:rPr>
            </w:pPr>
          </w:p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8833"/>
            </w:tblGrid>
            <w:tr w:rsidR="00EA42F3" w:rsidRPr="003F2A40" w14:paraId="3DB7865C" w14:textId="77777777" w:rsidTr="00554B86">
              <w:trPr>
                <w:trHeight w:val="802"/>
              </w:trPr>
              <w:tc>
                <w:tcPr>
                  <w:tcW w:w="0" w:type="auto"/>
                </w:tcPr>
                <w:p w14:paraId="714B2FE2" w14:textId="709826B9" w:rsidR="00D35688" w:rsidRPr="009B5954" w:rsidRDefault="00F8299C" w:rsidP="00554B86">
                  <w:pPr>
                    <w:rPr>
                      <w:color w:val="auto"/>
                      <w:sz w:val="24"/>
                      <w:szCs w:val="28"/>
                    </w:rPr>
                  </w:pPr>
                  <w:r>
                    <w:rPr>
                      <w:b/>
                      <w:bCs/>
                      <w:sz w:val="24"/>
                      <w:szCs w:val="28"/>
                    </w:rPr>
                    <w:lastRenderedPageBreak/>
                    <w:t xml:space="preserve">Stufe </w:t>
                  </w:r>
                  <w:r w:rsidR="00EA42F3" w:rsidRPr="00D35688">
                    <w:rPr>
                      <w:b/>
                      <w:bCs/>
                      <w:sz w:val="24"/>
                      <w:szCs w:val="28"/>
                    </w:rPr>
                    <w:t>3:</w:t>
                  </w:r>
                  <w:r w:rsidR="00EA42F3" w:rsidRPr="00D35688">
                    <w:rPr>
                      <w:sz w:val="24"/>
                      <w:szCs w:val="28"/>
                    </w:rPr>
                    <w:t xml:space="preserve"> </w:t>
                  </w:r>
                  <w:r w:rsidR="00D35688">
                    <w:rPr>
                      <w:sz w:val="24"/>
                      <w:szCs w:val="28"/>
                    </w:rPr>
                    <w:br/>
                  </w:r>
                  <w:r w:rsidR="00E41424">
                    <w:rPr>
                      <w:sz w:val="24"/>
                      <w:szCs w:val="28"/>
                    </w:rPr>
                    <w:t>Nun vor der B</w:t>
                  </w:r>
                  <w:r w:rsidR="00E41424" w:rsidRPr="00E41424">
                    <w:rPr>
                      <w:sz w:val="24"/>
                      <w:szCs w:val="28"/>
                    </w:rPr>
                    <w:t>ewegungsausführung</w:t>
                  </w:r>
                  <w:r w:rsidR="00E41424" w:rsidRPr="00D35688">
                    <w:rPr>
                      <w:sz w:val="24"/>
                      <w:szCs w:val="28"/>
                    </w:rPr>
                    <w:t xml:space="preserve"> </w:t>
                  </w:r>
                  <w:r w:rsidR="00EA42F3" w:rsidRPr="00D35688">
                    <w:rPr>
                      <w:sz w:val="24"/>
                      <w:szCs w:val="28"/>
                    </w:rPr>
                    <w:t xml:space="preserve">ein deutliches </w:t>
                  </w:r>
                  <w:r w:rsidR="00EA42F3" w:rsidRPr="00E41424">
                    <w:rPr>
                      <w:sz w:val="24"/>
                      <w:szCs w:val="28"/>
                      <w:shd w:val="clear" w:color="auto" w:fill="FFFFFF" w:themeFill="background1"/>
                    </w:rPr>
                    <w:t>SIGNAL</w:t>
                  </w:r>
                  <w:r w:rsidR="00EA42F3" w:rsidRPr="00D35688">
                    <w:rPr>
                      <w:sz w:val="24"/>
                      <w:szCs w:val="28"/>
                    </w:rPr>
                    <w:t xml:space="preserve"> (z. B. Klatschen</w:t>
                  </w:r>
                  <w:r w:rsidR="00E41424">
                    <w:rPr>
                      <w:sz w:val="24"/>
                      <w:szCs w:val="28"/>
                    </w:rPr>
                    <w:t>) gegeben.</w:t>
                  </w:r>
                  <w:r w:rsidR="00EA42F3" w:rsidRPr="00D35688">
                    <w:rPr>
                      <w:sz w:val="24"/>
                      <w:szCs w:val="28"/>
                    </w:rPr>
                    <w:t xml:space="preserve"> </w:t>
                  </w:r>
                  <w:r w:rsidR="00D35688">
                    <w:rPr>
                      <w:sz w:val="24"/>
                      <w:szCs w:val="28"/>
                    </w:rPr>
                    <w:br/>
                  </w:r>
                  <w:r w:rsidR="00EA42F3" w:rsidRPr="00D35688">
                    <w:rPr>
                      <w:sz w:val="24"/>
                      <w:szCs w:val="28"/>
                    </w:rPr>
                    <w:t xml:space="preserve">Die </w:t>
                  </w:r>
                  <w:r w:rsidR="00E41424">
                    <w:rPr>
                      <w:sz w:val="24"/>
                      <w:szCs w:val="28"/>
                    </w:rPr>
                    <w:t>An</w:t>
                  </w:r>
                  <w:r w:rsidR="00E41424" w:rsidRPr="00E41424">
                    <w:rPr>
                      <w:sz w:val="24"/>
                      <w:szCs w:val="28"/>
                    </w:rPr>
                    <w:t xml:space="preserve">zahl </w:t>
                  </w:r>
                  <w:r w:rsidR="00EA42F3" w:rsidRPr="00E41424">
                    <w:rPr>
                      <w:sz w:val="24"/>
                      <w:szCs w:val="28"/>
                    </w:rPr>
                    <w:t xml:space="preserve">der </w:t>
                  </w:r>
                  <w:r w:rsidR="00D35688" w:rsidRPr="00E41424">
                    <w:rPr>
                      <w:sz w:val="24"/>
                      <w:szCs w:val="28"/>
                    </w:rPr>
                    <w:t>Signale</w:t>
                  </w:r>
                  <w:r w:rsidR="00D35688">
                    <w:rPr>
                      <w:b/>
                      <w:bCs/>
                      <w:sz w:val="24"/>
                      <w:szCs w:val="28"/>
                    </w:rPr>
                    <w:t xml:space="preserve"> </w:t>
                  </w:r>
                  <w:r w:rsidR="00EA42F3" w:rsidRPr="00D35688">
                    <w:rPr>
                      <w:sz w:val="24"/>
                      <w:szCs w:val="28"/>
                    </w:rPr>
                    <w:t xml:space="preserve">beschreibt die </w:t>
                  </w:r>
                  <w:r w:rsidR="00EA42F3" w:rsidRPr="00E41424">
                    <w:rPr>
                      <w:sz w:val="24"/>
                      <w:szCs w:val="28"/>
                    </w:rPr>
                    <w:t>Übungsnummer 1 bis 4</w:t>
                  </w:r>
                  <w:r w:rsidR="00D35688">
                    <w:rPr>
                      <w:b/>
                      <w:bCs/>
                      <w:sz w:val="24"/>
                      <w:szCs w:val="28"/>
                    </w:rPr>
                    <w:t xml:space="preserve"> </w:t>
                  </w:r>
                  <w:r w:rsidR="00D35688" w:rsidRPr="00D35688">
                    <w:rPr>
                      <w:sz w:val="24"/>
                      <w:szCs w:val="28"/>
                    </w:rPr>
                    <w:t>aus Ihrer Tabelle</w:t>
                  </w:r>
                  <w:r w:rsidR="00E41424">
                    <w:rPr>
                      <w:sz w:val="24"/>
                      <w:szCs w:val="28"/>
                    </w:rPr>
                    <w:t xml:space="preserve"> der Grundübungen</w:t>
                  </w:r>
                  <w:r w:rsidR="00D35688">
                    <w:rPr>
                      <w:sz w:val="24"/>
                      <w:szCs w:val="28"/>
                    </w:rPr>
                    <w:t xml:space="preserve">. </w:t>
                  </w:r>
                  <w:r w:rsidR="00E41424">
                    <w:rPr>
                      <w:sz w:val="24"/>
                      <w:szCs w:val="28"/>
                    </w:rPr>
                    <w:br/>
                    <w:t>D</w:t>
                  </w:r>
                  <w:r w:rsidR="00D35688">
                    <w:rPr>
                      <w:sz w:val="24"/>
                      <w:szCs w:val="28"/>
                    </w:rPr>
                    <w:t xml:space="preserve">ie TN </w:t>
                  </w:r>
                  <w:r w:rsidR="00E41424">
                    <w:rPr>
                      <w:sz w:val="24"/>
                      <w:szCs w:val="28"/>
                    </w:rPr>
                    <w:t xml:space="preserve">müssen sich vor der Bewegungsausführung </w:t>
                  </w:r>
                  <w:r w:rsidR="00D35688">
                    <w:rPr>
                      <w:sz w:val="24"/>
                      <w:szCs w:val="28"/>
                    </w:rPr>
                    <w:t xml:space="preserve">90 Grad nach </w:t>
                  </w:r>
                  <w:r w:rsidR="00D35688" w:rsidRPr="00D35688">
                    <w:rPr>
                      <w:b/>
                      <w:bCs/>
                      <w:color w:val="FF0000"/>
                      <w:sz w:val="24"/>
                      <w:szCs w:val="28"/>
                    </w:rPr>
                    <w:t>LINKS</w:t>
                  </w:r>
                  <w:r w:rsidR="00E41424">
                    <w:rPr>
                      <w:b/>
                      <w:bCs/>
                      <w:color w:val="FF0000"/>
                      <w:sz w:val="24"/>
                      <w:szCs w:val="28"/>
                    </w:rPr>
                    <w:t xml:space="preserve"> </w:t>
                  </w:r>
                  <w:r w:rsidR="00E41424" w:rsidRPr="00E41424">
                    <w:rPr>
                      <w:color w:val="auto"/>
                      <w:sz w:val="24"/>
                      <w:szCs w:val="28"/>
                    </w:rPr>
                    <w:t>drehen.</w:t>
                  </w:r>
                  <w:r w:rsidR="00DC3180" w:rsidRPr="00E41424">
                    <w:rPr>
                      <w:b/>
                      <w:bCs/>
                      <w:color w:val="auto"/>
                      <w:sz w:val="24"/>
                      <w:szCs w:val="28"/>
                    </w:rPr>
                    <w:t xml:space="preserve"> </w:t>
                  </w:r>
                  <w:r w:rsidR="00DC3180" w:rsidRPr="00DC3180">
                    <w:rPr>
                      <w:color w:val="auto"/>
                      <w:sz w:val="24"/>
                      <w:szCs w:val="28"/>
                    </w:rPr>
                    <w:t>N</w:t>
                  </w:r>
                  <w:r w:rsidR="00D35688" w:rsidRPr="00DC3180">
                    <w:rPr>
                      <w:color w:val="auto"/>
                      <w:sz w:val="24"/>
                      <w:szCs w:val="28"/>
                    </w:rPr>
                    <w:t xml:space="preserve">ach Beendigung der Bewegungsausführung wieder </w:t>
                  </w:r>
                  <w:r w:rsidR="00DC3180">
                    <w:rPr>
                      <w:color w:val="auto"/>
                      <w:sz w:val="24"/>
                      <w:szCs w:val="28"/>
                    </w:rPr>
                    <w:t xml:space="preserve">zurück in </w:t>
                  </w:r>
                  <w:r w:rsidR="00D35688" w:rsidRPr="00DC3180">
                    <w:rPr>
                      <w:color w:val="auto"/>
                      <w:sz w:val="24"/>
                      <w:szCs w:val="28"/>
                    </w:rPr>
                    <w:t>die Ausgangsposition</w:t>
                  </w:r>
                  <w:r w:rsidR="00DC3180">
                    <w:rPr>
                      <w:color w:val="auto"/>
                      <w:sz w:val="24"/>
                      <w:szCs w:val="28"/>
                    </w:rPr>
                    <w:t>.</w:t>
                  </w:r>
                  <w:r w:rsidR="00D35688" w:rsidRPr="00DC3180">
                    <w:rPr>
                      <w:color w:val="FFFFFF" w:themeColor="background1"/>
                      <w:sz w:val="24"/>
                      <w:szCs w:val="28"/>
                    </w:rPr>
                    <w:t>.</w:t>
                  </w:r>
                  <w:r w:rsidR="00EA42F3" w:rsidRPr="00DC3180">
                    <w:rPr>
                      <w:color w:val="FFFFFF" w:themeColor="background1"/>
                      <w:sz w:val="24"/>
                      <w:szCs w:val="28"/>
                    </w:rPr>
                    <w:t xml:space="preserve"> </w:t>
                  </w:r>
                  <w:r w:rsidR="00793CA8">
                    <w:rPr>
                      <w:color w:val="FFFFFF" w:themeColor="background1"/>
                      <w:sz w:val="24"/>
                      <w:szCs w:val="28"/>
                    </w:rPr>
                    <w:br/>
                  </w:r>
                </w:p>
                <w:p w14:paraId="18B04799" w14:textId="176EF516" w:rsidR="00EA42F3" w:rsidRPr="00BB714A" w:rsidRDefault="00D35688" w:rsidP="00E41424">
                  <w:pPr>
                    <w:rPr>
                      <w:rFonts w:cs="Arial"/>
                      <w:b/>
                      <w:bCs/>
                    </w:rPr>
                  </w:pPr>
                  <w:r w:rsidRPr="00E41424">
                    <w:rPr>
                      <w:rFonts w:cs="Arial"/>
                      <w:b/>
                      <w:bCs/>
                      <w:sz w:val="24"/>
                      <w:szCs w:val="24"/>
                    </w:rPr>
                    <w:t>WICHTIG:</w:t>
                  </w:r>
                  <w:r w:rsidRPr="00E41424">
                    <w:rPr>
                      <w:rFonts w:cs="Arial"/>
                      <w:sz w:val="24"/>
                      <w:szCs w:val="24"/>
                    </w:rPr>
                    <w:t xml:space="preserve"> die Übung 3 wird nur mit </w:t>
                  </w:r>
                  <w:r w:rsidRPr="00E41424">
                    <w:rPr>
                      <w:rFonts w:cs="Arial"/>
                      <w:b/>
                      <w:bCs/>
                      <w:sz w:val="24"/>
                      <w:szCs w:val="24"/>
                      <w:highlight w:val="red"/>
                      <w:shd w:val="clear" w:color="auto" w:fill="92D050"/>
                    </w:rPr>
                    <w:t>SIGNAL</w:t>
                  </w:r>
                  <w:r w:rsidRPr="00E41424">
                    <w:rPr>
                      <w:rFonts w:cs="Arial"/>
                      <w:sz w:val="24"/>
                      <w:szCs w:val="24"/>
                    </w:rPr>
                    <w:t xml:space="preserve"> durchgeführt </w:t>
                  </w:r>
                  <w:r>
                    <w:rPr>
                      <w:rFonts w:cs="Arial"/>
                    </w:rPr>
                    <w:br/>
                  </w:r>
                </w:p>
              </w:tc>
            </w:tr>
            <w:tr w:rsidR="00EA42F3" w:rsidRPr="003F2A40" w14:paraId="525BA746" w14:textId="77777777" w:rsidTr="00554B86">
              <w:trPr>
                <w:trHeight w:val="802"/>
              </w:trPr>
              <w:tc>
                <w:tcPr>
                  <w:tcW w:w="0" w:type="auto"/>
                </w:tcPr>
                <w:tbl>
                  <w:tblPr>
                    <w:tblStyle w:val="Tabellenraster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8607"/>
                  </w:tblGrid>
                  <w:tr w:rsidR="00541FE3" w14:paraId="05C9EAEA" w14:textId="77777777" w:rsidTr="007813EC">
                    <w:trPr>
                      <w:trHeight w:val="732"/>
                    </w:trPr>
                    <w:tc>
                      <w:tcPr>
                        <w:tcW w:w="8806" w:type="dxa"/>
                        <w:shd w:val="clear" w:color="auto" w:fill="54943B" w:themeFill="accent3" w:themeFillShade="BF"/>
                      </w:tcPr>
                      <w:p w14:paraId="4638A2CA" w14:textId="2D15FDCE" w:rsidR="00541FE3" w:rsidRPr="007813EC" w:rsidRDefault="007813EC" w:rsidP="00554B86">
                        <w:pPr>
                          <w:rPr>
                            <w:rFonts w:ascii="Arial Black" w:eastAsia="Times New Roman" w:hAnsi="Arial Black" w:cs="Arial"/>
                            <w:color w:val="FFFFFF" w:themeColor="background1"/>
                            <w:sz w:val="32"/>
                            <w:szCs w:val="32"/>
                            <w:u w:val="single"/>
                            <w:lang w:eastAsia="de-DE"/>
                          </w:rPr>
                        </w:pPr>
                        <w:r>
                          <w:rPr>
                            <w:rFonts w:asciiTheme="majorHAnsi" w:hAnsiTheme="majorHAnsi"/>
                            <w:b/>
                            <w:color w:val="FFFFFF" w:themeColor="background1"/>
                            <w:sz w:val="32"/>
                            <w:szCs w:val="32"/>
                          </w:rPr>
                          <w:t xml:space="preserve"> </w:t>
                        </w:r>
                        <w:r w:rsidR="00541FE3" w:rsidRPr="007813EC">
                          <w:rPr>
                            <w:rFonts w:asciiTheme="majorHAnsi" w:hAnsiTheme="majorHAnsi"/>
                            <w:b/>
                            <w:color w:val="FFFFFF" w:themeColor="background1"/>
                            <w:sz w:val="32"/>
                            <w:szCs w:val="32"/>
                          </w:rPr>
                          <w:t>Weitere Variante</w:t>
                        </w:r>
                      </w:p>
                    </w:tc>
                  </w:tr>
                </w:tbl>
                <w:p w14:paraId="44AA3FBA" w14:textId="44604B28" w:rsidR="00EA42F3" w:rsidRPr="006553EF" w:rsidRDefault="00EA42F3" w:rsidP="00554B86">
                  <w:pPr>
                    <w:rPr>
                      <w:rFonts w:eastAsia="Times New Roman" w:cs="Arial"/>
                      <w:color w:val="0000FF" w:themeColor="hyperlink"/>
                      <w:u w:val="single"/>
                      <w:lang w:eastAsia="de-DE"/>
                    </w:rPr>
                  </w:pPr>
                </w:p>
              </w:tc>
            </w:tr>
            <w:tr w:rsidR="00541FE3" w:rsidRPr="003F2A40" w14:paraId="41264CA5" w14:textId="77777777" w:rsidTr="00554B86">
              <w:trPr>
                <w:trHeight w:val="802"/>
              </w:trPr>
              <w:tc>
                <w:tcPr>
                  <w:tcW w:w="0" w:type="auto"/>
                </w:tcPr>
                <w:p w14:paraId="6CE5A636" w14:textId="41300172" w:rsidR="00541FE3" w:rsidRPr="00541FE3" w:rsidRDefault="00F8299C" w:rsidP="00554B86">
                  <w:pPr>
                    <w:rPr>
                      <w:sz w:val="24"/>
                      <w:szCs w:val="28"/>
                    </w:rPr>
                  </w:pPr>
                  <w:r>
                    <w:rPr>
                      <w:b/>
                      <w:bCs/>
                      <w:sz w:val="24"/>
                      <w:szCs w:val="28"/>
                    </w:rPr>
                    <w:t>Stufe</w:t>
                  </w:r>
                  <w:r w:rsidR="00541FE3" w:rsidRPr="00D35688">
                    <w:rPr>
                      <w:b/>
                      <w:bCs/>
                      <w:sz w:val="24"/>
                      <w:szCs w:val="28"/>
                    </w:rPr>
                    <w:t xml:space="preserve"> 4 (optional):</w:t>
                  </w:r>
                  <w:r w:rsidR="00541FE3" w:rsidRPr="00D35688">
                    <w:rPr>
                      <w:sz w:val="24"/>
                      <w:szCs w:val="28"/>
                    </w:rPr>
                    <w:t xml:space="preserve"> </w:t>
                  </w:r>
                  <w:r w:rsidR="00541FE3">
                    <w:rPr>
                      <w:sz w:val="24"/>
                      <w:szCs w:val="28"/>
                    </w:rPr>
                    <w:br/>
                  </w:r>
                  <w:r w:rsidR="00541FE3" w:rsidRPr="00D35688">
                    <w:rPr>
                      <w:sz w:val="24"/>
                      <w:szCs w:val="28"/>
                    </w:rPr>
                    <w:t xml:space="preserve">Nun werden alle Übungen </w:t>
                  </w:r>
                  <w:r w:rsidR="00541FE3" w:rsidRPr="00541FE3">
                    <w:rPr>
                      <w:b/>
                      <w:bCs/>
                      <w:sz w:val="24"/>
                      <w:szCs w:val="28"/>
                      <w:shd w:val="clear" w:color="auto" w:fill="FFFF00"/>
                    </w:rPr>
                    <w:t>ANSAGE</w:t>
                  </w:r>
                  <w:r w:rsidR="00541FE3" w:rsidRPr="00D35688">
                    <w:rPr>
                      <w:sz w:val="24"/>
                      <w:szCs w:val="28"/>
                    </w:rPr>
                    <w:t xml:space="preserve">, </w:t>
                  </w:r>
                  <w:r w:rsidR="00541FE3" w:rsidRPr="00541FE3">
                    <w:rPr>
                      <w:b/>
                      <w:bCs/>
                      <w:sz w:val="24"/>
                      <w:szCs w:val="28"/>
                      <w:shd w:val="clear" w:color="auto" w:fill="ABD79B" w:themeFill="accent3" w:themeFillTint="99"/>
                    </w:rPr>
                    <w:t>ANZEIGEN</w:t>
                  </w:r>
                  <w:r w:rsidR="00541FE3" w:rsidRPr="00D35688">
                    <w:rPr>
                      <w:sz w:val="24"/>
                      <w:szCs w:val="28"/>
                    </w:rPr>
                    <w:t xml:space="preserve"> und </w:t>
                  </w:r>
                  <w:r w:rsidR="00541FE3" w:rsidRPr="002656D3">
                    <w:rPr>
                      <w:b/>
                      <w:bCs/>
                      <w:sz w:val="24"/>
                      <w:szCs w:val="28"/>
                      <w:highlight w:val="red"/>
                      <w:shd w:val="clear" w:color="auto" w:fill="FF0000"/>
                    </w:rPr>
                    <w:t>SIGNAL</w:t>
                  </w:r>
                  <w:r w:rsidR="00541FE3" w:rsidRPr="00D35688">
                    <w:rPr>
                      <w:sz w:val="24"/>
                      <w:szCs w:val="28"/>
                    </w:rPr>
                    <w:t xml:space="preserve"> miteinander kombiniert und von den TN ausgeführt. </w:t>
                  </w:r>
                  <w:r w:rsidR="00541FE3">
                    <w:rPr>
                      <w:sz w:val="24"/>
                      <w:szCs w:val="28"/>
                    </w:rPr>
                    <w:br/>
                  </w:r>
                  <w:r w:rsidR="00541FE3">
                    <w:rPr>
                      <w:sz w:val="24"/>
                      <w:szCs w:val="28"/>
                    </w:rPr>
                    <w:br/>
                  </w:r>
                  <w:r w:rsidR="00541FE3" w:rsidRPr="00D35688">
                    <w:rPr>
                      <w:sz w:val="24"/>
                      <w:szCs w:val="28"/>
                    </w:rPr>
                    <w:t>Tipp: Ansagen, Anzeigen oder Signal</w:t>
                  </w:r>
                  <w:r w:rsidR="00541FE3">
                    <w:rPr>
                      <w:sz w:val="24"/>
                      <w:szCs w:val="28"/>
                    </w:rPr>
                    <w:t>e</w:t>
                  </w:r>
                  <w:r w:rsidR="00541FE3" w:rsidRPr="00D35688">
                    <w:rPr>
                      <w:sz w:val="24"/>
                      <w:szCs w:val="28"/>
                    </w:rPr>
                    <w:t xml:space="preserve"> müssen langsam initiiert werden.</w:t>
                  </w:r>
                </w:p>
              </w:tc>
            </w:tr>
            <w:tr w:rsidR="00541FE3" w:rsidRPr="003F2A40" w14:paraId="79AC6E9C" w14:textId="77777777" w:rsidTr="00554B86">
              <w:trPr>
                <w:trHeight w:val="802"/>
              </w:trPr>
              <w:tc>
                <w:tcPr>
                  <w:tcW w:w="0" w:type="auto"/>
                </w:tcPr>
                <w:p w14:paraId="2B6C6D5E" w14:textId="3D3008E9" w:rsidR="00541FE3" w:rsidRPr="00714791" w:rsidRDefault="00541FE3" w:rsidP="00554B86">
                  <w:pPr>
                    <w:rPr>
                      <w:rFonts w:cs="Arial"/>
                      <w:b/>
                      <w:bCs/>
                    </w:rPr>
                  </w:pPr>
                  <w:r w:rsidRPr="00714791">
                    <w:rPr>
                      <w:rFonts w:cs="Arial"/>
                      <w:b/>
                      <w:bCs/>
                    </w:rPr>
                    <w:t>Quelle</w:t>
                  </w:r>
                  <w:r>
                    <w:rPr>
                      <w:rFonts w:cs="Arial"/>
                      <w:b/>
                      <w:bCs/>
                    </w:rPr>
                    <w:t xml:space="preserve">: </w:t>
                  </w:r>
                  <w:hyperlink r:id="rId10" w:history="1">
                    <w:r w:rsidRPr="00573DAB">
                      <w:rPr>
                        <w:rStyle w:val="Hyperlink"/>
                      </w:rPr>
                      <w:t>https://www.uni-muenster.de/Sportwissenschaft/Didaktik/forschung/lernenundbewegung/beispiele/index.html</w:t>
                    </w:r>
                  </w:hyperlink>
                </w:p>
              </w:tc>
            </w:tr>
          </w:tbl>
          <w:p w14:paraId="212D0711" w14:textId="77777777" w:rsidR="00EA42F3" w:rsidRPr="00E77ECD" w:rsidRDefault="00EA42F3" w:rsidP="00554B86">
            <w:pPr>
              <w:pStyle w:val="Zeile"/>
            </w:pPr>
          </w:p>
        </w:tc>
      </w:tr>
    </w:tbl>
    <w:p w14:paraId="38EDBF0E" w14:textId="77777777" w:rsidR="00EA42F3" w:rsidRPr="00B42060" w:rsidRDefault="00EA42F3" w:rsidP="00EA42F3">
      <w:pPr>
        <w:pStyle w:val="berschrift1"/>
        <w:shd w:val="clear" w:color="auto" w:fill="538E3A"/>
        <w:rPr>
          <w:caps w:val="0"/>
        </w:rPr>
      </w:pPr>
      <w:r w:rsidRPr="00B42060">
        <w:rPr>
          <w:caps w:val="0"/>
        </w:rPr>
        <w:lastRenderedPageBreak/>
        <w:t>Persönliche Anmerkungen</w:t>
      </w:r>
    </w:p>
    <w:tbl>
      <w:tblPr>
        <w:tblStyle w:val="Tabellenraster"/>
        <w:tblW w:w="5000" w:type="pct"/>
        <w:tblInd w:w="-33" w:type="dxa"/>
        <w:tblBorders>
          <w:top w:val="single" w:sz="4" w:space="0" w:color="75BD59" w:themeColor="accent3"/>
          <w:left w:val="single" w:sz="4" w:space="0" w:color="75BD59" w:themeColor="accent3"/>
          <w:bottom w:val="single" w:sz="4" w:space="0" w:color="75BD59" w:themeColor="accent3"/>
          <w:right w:val="single" w:sz="4" w:space="0" w:color="75BD59" w:themeColor="accent3"/>
          <w:insideH w:val="single" w:sz="4" w:space="0" w:color="75BD59" w:themeColor="accent3"/>
          <w:insideV w:val="single" w:sz="4" w:space="0" w:color="75BD59" w:themeColor="accent3"/>
        </w:tblBorders>
        <w:tblLook w:val="04A0" w:firstRow="1" w:lastRow="0" w:firstColumn="1" w:lastColumn="0" w:noHBand="0" w:noVBand="1"/>
        <w:tblCaption w:val="Weitere Informationen"/>
        <w:tblDescription w:val="Schließen Sie alle Informationen ein, die oben nicht aufgelistet sind, die potenzielle Kunden wissen sollten."/>
      </w:tblPr>
      <w:tblGrid>
        <w:gridCol w:w="9016"/>
      </w:tblGrid>
      <w:tr w:rsidR="00EA42F3" w:rsidRPr="00E77ECD" w14:paraId="5D52C3A5" w14:textId="77777777" w:rsidTr="00554B86">
        <w:trPr>
          <w:trHeight w:val="2230"/>
        </w:trPr>
        <w:tc>
          <w:tcPr>
            <w:tcW w:w="9016" w:type="dxa"/>
          </w:tcPr>
          <w:p w14:paraId="13C73BEE" w14:textId="77777777" w:rsidR="00EA42F3" w:rsidRPr="00E77ECD" w:rsidRDefault="00EA42F3" w:rsidP="00554B86">
            <w:pPr>
              <w:pStyle w:val="Zeile"/>
              <w:rPr>
                <w:b/>
              </w:rPr>
            </w:pPr>
          </w:p>
        </w:tc>
      </w:tr>
    </w:tbl>
    <w:p w14:paraId="4B2874E5" w14:textId="77777777" w:rsidR="00EA42F3" w:rsidRPr="00E77ECD" w:rsidRDefault="00EA42F3" w:rsidP="00EA42F3">
      <w:pPr>
        <w:pStyle w:val="Kontrollkstchen"/>
        <w:ind w:left="0" w:firstLine="0"/>
        <w:rPr>
          <w:b/>
        </w:rPr>
      </w:pPr>
    </w:p>
    <w:p w14:paraId="1D1DD35E" w14:textId="77777777" w:rsidR="003F2A40" w:rsidRPr="00EA42F3" w:rsidRDefault="003F2A40" w:rsidP="00EA42F3"/>
    <w:sectPr w:rsidR="003F2A40" w:rsidRPr="00EA42F3" w:rsidSect="002476D4">
      <w:headerReference w:type="default" r:id="rId11"/>
      <w:headerReference w:type="first" r:id="rId12"/>
      <w:pgSz w:w="11906" w:h="16838" w:code="9"/>
      <w:pgMar w:top="1714" w:right="1440" w:bottom="1134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C41C4" w14:textId="77777777" w:rsidR="000A572C" w:rsidRDefault="000A572C" w:rsidP="00D337E7">
      <w:pPr>
        <w:spacing w:after="0" w:line="240" w:lineRule="auto"/>
      </w:pPr>
      <w:r>
        <w:separator/>
      </w:r>
    </w:p>
  </w:endnote>
  <w:endnote w:type="continuationSeparator" w:id="0">
    <w:p w14:paraId="73DDC48E" w14:textId="77777777" w:rsidR="000A572C" w:rsidRDefault="000A572C" w:rsidP="00D33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VUTHIL+Eurostile-Demi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70192" w14:textId="77777777" w:rsidR="000A572C" w:rsidRDefault="000A572C" w:rsidP="00D337E7">
      <w:pPr>
        <w:spacing w:after="0" w:line="240" w:lineRule="auto"/>
      </w:pPr>
      <w:r>
        <w:separator/>
      </w:r>
    </w:p>
  </w:footnote>
  <w:footnote w:type="continuationSeparator" w:id="0">
    <w:p w14:paraId="058E429F" w14:textId="77777777" w:rsidR="000A572C" w:rsidRDefault="000A572C" w:rsidP="00D33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89AC9" w14:textId="14B97D51" w:rsidR="003F2A40" w:rsidRDefault="002476D4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0401E7" wp14:editId="50242A47">
              <wp:simplePos x="0" y="0"/>
              <wp:positionH relativeFrom="column">
                <wp:posOffset>-903605</wp:posOffset>
              </wp:positionH>
              <wp:positionV relativeFrom="paragraph">
                <wp:posOffset>392430</wp:posOffset>
              </wp:positionV>
              <wp:extent cx="7569835" cy="0"/>
              <wp:effectExtent l="0" t="0" r="0" b="0"/>
              <wp:wrapNone/>
              <wp:docPr id="5" name="Gerader Verbinde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9835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538E3A"/>
                        </a:solidFill>
                      </a:ln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A4B833E" id="Gerader Verbinder 5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1.15pt,30.9pt" to="524.9pt,3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" strokecolor="#538e3a" strokeweight="1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081A714" wp14:editId="2E9F512D">
              <wp:simplePos x="0" y="0"/>
              <wp:positionH relativeFrom="column">
                <wp:posOffset>-908050</wp:posOffset>
              </wp:positionH>
              <wp:positionV relativeFrom="paragraph">
                <wp:posOffset>223003</wp:posOffset>
              </wp:positionV>
              <wp:extent cx="3725826" cy="0"/>
              <wp:effectExtent l="0" t="0" r="0" b="0"/>
              <wp:wrapNone/>
              <wp:docPr id="11" name="Gerader Verbinder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725826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538E3A"/>
                        </a:solidFill>
                      </a:ln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02C9FE7" id="Gerader Verbinder 1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1.5pt,17.55pt" to="221.8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" strokecolor="#538e3a" strokeweight="1.5pt"/>
          </w:pict>
        </mc:Fallback>
      </mc:AlternateContent>
    </w:r>
    <w:r w:rsidR="003F2A40">
      <w:rPr>
        <w:noProof/>
      </w:rPr>
      <w:drawing>
        <wp:anchor distT="0" distB="0" distL="114300" distR="114300" simplePos="0" relativeHeight="251659264" behindDoc="1" locked="0" layoutInCell="1" allowOverlap="1" wp14:anchorId="4A3107FC" wp14:editId="2E565429">
          <wp:simplePos x="0" y="0"/>
          <wp:positionH relativeFrom="column">
            <wp:posOffset>3194685</wp:posOffset>
          </wp:positionH>
          <wp:positionV relativeFrom="paragraph">
            <wp:posOffset>-223520</wp:posOffset>
          </wp:positionV>
          <wp:extent cx="2677795" cy="403860"/>
          <wp:effectExtent l="0" t="0" r="8255" b="0"/>
          <wp:wrapSquare wrapText="bothSides"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77795" cy="403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4E302" w14:textId="5F5ADA95" w:rsidR="0029202A" w:rsidRDefault="0029202A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B80703A" wp14:editId="26FB67A0">
          <wp:simplePos x="0" y="0"/>
          <wp:positionH relativeFrom="column">
            <wp:posOffset>3295015</wp:posOffset>
          </wp:positionH>
          <wp:positionV relativeFrom="paragraph">
            <wp:posOffset>-172720</wp:posOffset>
          </wp:positionV>
          <wp:extent cx="2446020" cy="369570"/>
          <wp:effectExtent l="0" t="0" r="0" b="0"/>
          <wp:wrapThrough wrapText="bothSides">
            <wp:wrapPolygon edited="0">
              <wp:start x="0" y="0"/>
              <wp:lineTo x="0" y="20041"/>
              <wp:lineTo x="21364" y="20041"/>
              <wp:lineTo x="21364" y="0"/>
              <wp:lineTo x="0" y="0"/>
            </wp:wrapPolygon>
          </wp:wrapThrough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6020" cy="369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2FE54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016AB7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34E6362"/>
    <w:multiLevelType w:val="hybridMultilevel"/>
    <w:tmpl w:val="C5607500"/>
    <w:lvl w:ilvl="0" w:tplc="23A869CE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BA16CA"/>
    <w:multiLevelType w:val="hybridMultilevel"/>
    <w:tmpl w:val="763C5954"/>
    <w:lvl w:ilvl="0" w:tplc="23A869C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AB40F5"/>
    <w:multiLevelType w:val="hybridMultilevel"/>
    <w:tmpl w:val="772C354E"/>
    <w:lvl w:ilvl="0" w:tplc="23A869C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F3221A"/>
    <w:multiLevelType w:val="hybridMultilevel"/>
    <w:tmpl w:val="DAEE677A"/>
    <w:lvl w:ilvl="0" w:tplc="15D4C24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3E1356"/>
    <w:multiLevelType w:val="hybridMultilevel"/>
    <w:tmpl w:val="ED58D310"/>
    <w:lvl w:ilvl="0" w:tplc="26B088D0">
      <w:start w:val="8"/>
      <w:numFmt w:val="bullet"/>
      <w:lvlText w:val="-"/>
      <w:lvlJc w:val="left"/>
      <w:pPr>
        <w:ind w:left="841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6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8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0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2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4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6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8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01" w:hanging="360"/>
      </w:pPr>
      <w:rPr>
        <w:rFonts w:ascii="Wingdings" w:hAnsi="Wingdings" w:hint="default"/>
      </w:rPr>
    </w:lvl>
  </w:abstractNum>
  <w:abstractNum w:abstractNumId="7" w15:restartNumberingAfterBreak="0">
    <w:nsid w:val="6B143EE7"/>
    <w:multiLevelType w:val="hybridMultilevel"/>
    <w:tmpl w:val="EA9E6EA4"/>
    <w:lvl w:ilvl="0" w:tplc="72188CC4">
      <w:start w:val="1"/>
      <w:numFmt w:val="bullet"/>
      <w:pStyle w:val="Aufzhlungszeichen1"/>
      <w:lvlText w:val=""/>
      <w:lvlJc w:val="left"/>
      <w:pPr>
        <w:ind w:left="360" w:hanging="360"/>
      </w:pPr>
      <w:rPr>
        <w:rFonts w:ascii="Wingdings" w:hAnsi="Wingdings" w:hint="default"/>
        <w:color w:val="276E8B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8C3A64"/>
    <w:multiLevelType w:val="hybridMultilevel"/>
    <w:tmpl w:val="369EA9EC"/>
    <w:lvl w:ilvl="0" w:tplc="26B088D0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44247D"/>
    <w:multiLevelType w:val="hybridMultilevel"/>
    <w:tmpl w:val="EC0AF0CA"/>
    <w:lvl w:ilvl="0" w:tplc="15D4C24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924BEE"/>
    <w:multiLevelType w:val="hybridMultilevel"/>
    <w:tmpl w:val="5D4A6B7A"/>
    <w:lvl w:ilvl="0" w:tplc="15D4C24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2C000E"/>
    <w:multiLevelType w:val="hybridMultilevel"/>
    <w:tmpl w:val="FA1ED928"/>
    <w:lvl w:ilvl="0" w:tplc="06DEB7E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2"/>
  </w:num>
  <w:num w:numId="7">
    <w:abstractNumId w:val="10"/>
  </w:num>
  <w:num w:numId="8">
    <w:abstractNumId w:val="5"/>
  </w:num>
  <w:num w:numId="9">
    <w:abstractNumId w:val="9"/>
  </w:num>
  <w:num w:numId="10">
    <w:abstractNumId w:val="11"/>
  </w:num>
  <w:num w:numId="11">
    <w:abstractNumId w:val="8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stylePaneSortMethod w:val="00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02A"/>
    <w:rsid w:val="00042D97"/>
    <w:rsid w:val="00064BDC"/>
    <w:rsid w:val="0006663D"/>
    <w:rsid w:val="000714FA"/>
    <w:rsid w:val="00094B97"/>
    <w:rsid w:val="00097AEC"/>
    <w:rsid w:val="000A572C"/>
    <w:rsid w:val="000B0466"/>
    <w:rsid w:val="000B5220"/>
    <w:rsid w:val="000B5645"/>
    <w:rsid w:val="000B61C3"/>
    <w:rsid w:val="000C516F"/>
    <w:rsid w:val="000D6FB5"/>
    <w:rsid w:val="000F2EE3"/>
    <w:rsid w:val="00113803"/>
    <w:rsid w:val="00116044"/>
    <w:rsid w:val="00151483"/>
    <w:rsid w:val="001664D3"/>
    <w:rsid w:val="001851DD"/>
    <w:rsid w:val="001A1565"/>
    <w:rsid w:val="001A4DB2"/>
    <w:rsid w:val="001C4F1F"/>
    <w:rsid w:val="001C615E"/>
    <w:rsid w:val="001F5F6C"/>
    <w:rsid w:val="001F61D5"/>
    <w:rsid w:val="00221AEF"/>
    <w:rsid w:val="00230803"/>
    <w:rsid w:val="00236D72"/>
    <w:rsid w:val="00236FA3"/>
    <w:rsid w:val="002476D4"/>
    <w:rsid w:val="00251F63"/>
    <w:rsid w:val="0025296B"/>
    <w:rsid w:val="00252D7F"/>
    <w:rsid w:val="002562CE"/>
    <w:rsid w:val="002656D3"/>
    <w:rsid w:val="00275A40"/>
    <w:rsid w:val="0029202A"/>
    <w:rsid w:val="0029485E"/>
    <w:rsid w:val="002D3629"/>
    <w:rsid w:val="002E2D06"/>
    <w:rsid w:val="002F6EF7"/>
    <w:rsid w:val="003261E1"/>
    <w:rsid w:val="00362014"/>
    <w:rsid w:val="003733A6"/>
    <w:rsid w:val="00376697"/>
    <w:rsid w:val="003A7D9D"/>
    <w:rsid w:val="003C6FEA"/>
    <w:rsid w:val="003F1BCC"/>
    <w:rsid w:val="003F2A40"/>
    <w:rsid w:val="0040257F"/>
    <w:rsid w:val="004126A9"/>
    <w:rsid w:val="00422432"/>
    <w:rsid w:val="00453311"/>
    <w:rsid w:val="0045676C"/>
    <w:rsid w:val="004755D8"/>
    <w:rsid w:val="004B461A"/>
    <w:rsid w:val="004C366D"/>
    <w:rsid w:val="004D4DFF"/>
    <w:rsid w:val="004D7A8A"/>
    <w:rsid w:val="004E3858"/>
    <w:rsid w:val="004E4C84"/>
    <w:rsid w:val="0050018D"/>
    <w:rsid w:val="00501D1E"/>
    <w:rsid w:val="005124AD"/>
    <w:rsid w:val="00522FA7"/>
    <w:rsid w:val="00537C9C"/>
    <w:rsid w:val="00541FE3"/>
    <w:rsid w:val="005443B6"/>
    <w:rsid w:val="0055303B"/>
    <w:rsid w:val="00566760"/>
    <w:rsid w:val="0057103D"/>
    <w:rsid w:val="005745E4"/>
    <w:rsid w:val="0058224E"/>
    <w:rsid w:val="00593BAB"/>
    <w:rsid w:val="005C1089"/>
    <w:rsid w:val="00600753"/>
    <w:rsid w:val="006030ED"/>
    <w:rsid w:val="006234AD"/>
    <w:rsid w:val="00630C45"/>
    <w:rsid w:val="0063236A"/>
    <w:rsid w:val="00632430"/>
    <w:rsid w:val="00632991"/>
    <w:rsid w:val="006553EF"/>
    <w:rsid w:val="00667DE0"/>
    <w:rsid w:val="00675754"/>
    <w:rsid w:val="00696488"/>
    <w:rsid w:val="006A09A4"/>
    <w:rsid w:val="006A79B1"/>
    <w:rsid w:val="006D3EEE"/>
    <w:rsid w:val="006E0AF4"/>
    <w:rsid w:val="006E514F"/>
    <w:rsid w:val="007039EB"/>
    <w:rsid w:val="00707A9C"/>
    <w:rsid w:val="00714791"/>
    <w:rsid w:val="00733D60"/>
    <w:rsid w:val="00746031"/>
    <w:rsid w:val="007813EC"/>
    <w:rsid w:val="00783212"/>
    <w:rsid w:val="00793CA8"/>
    <w:rsid w:val="007A7518"/>
    <w:rsid w:val="00865C60"/>
    <w:rsid w:val="00866364"/>
    <w:rsid w:val="00881D3E"/>
    <w:rsid w:val="008865DF"/>
    <w:rsid w:val="00892668"/>
    <w:rsid w:val="008A7AA7"/>
    <w:rsid w:val="008C3A6A"/>
    <w:rsid w:val="008D4C75"/>
    <w:rsid w:val="008E16ED"/>
    <w:rsid w:val="008E4FCB"/>
    <w:rsid w:val="008F43A2"/>
    <w:rsid w:val="00921731"/>
    <w:rsid w:val="00942741"/>
    <w:rsid w:val="00961585"/>
    <w:rsid w:val="009620BA"/>
    <w:rsid w:val="009654CB"/>
    <w:rsid w:val="00985F56"/>
    <w:rsid w:val="009A10EE"/>
    <w:rsid w:val="009A22C6"/>
    <w:rsid w:val="009B5954"/>
    <w:rsid w:val="009B67EE"/>
    <w:rsid w:val="009B7C5E"/>
    <w:rsid w:val="009D4996"/>
    <w:rsid w:val="009F6E8B"/>
    <w:rsid w:val="00A00EF5"/>
    <w:rsid w:val="00A02446"/>
    <w:rsid w:val="00A11223"/>
    <w:rsid w:val="00A11E63"/>
    <w:rsid w:val="00A34676"/>
    <w:rsid w:val="00A46D63"/>
    <w:rsid w:val="00A55548"/>
    <w:rsid w:val="00A674FB"/>
    <w:rsid w:val="00A7388E"/>
    <w:rsid w:val="00A9306C"/>
    <w:rsid w:val="00AB0992"/>
    <w:rsid w:val="00AB0E23"/>
    <w:rsid w:val="00AB2133"/>
    <w:rsid w:val="00AC5C12"/>
    <w:rsid w:val="00AD228E"/>
    <w:rsid w:val="00AF68BE"/>
    <w:rsid w:val="00B232E7"/>
    <w:rsid w:val="00B42060"/>
    <w:rsid w:val="00B46F32"/>
    <w:rsid w:val="00B5136E"/>
    <w:rsid w:val="00B630B0"/>
    <w:rsid w:val="00B72E64"/>
    <w:rsid w:val="00B74466"/>
    <w:rsid w:val="00B939D3"/>
    <w:rsid w:val="00BA1A79"/>
    <w:rsid w:val="00BB30A0"/>
    <w:rsid w:val="00BB714A"/>
    <w:rsid w:val="00BC0CD0"/>
    <w:rsid w:val="00BD72BF"/>
    <w:rsid w:val="00C23FE6"/>
    <w:rsid w:val="00C34E2B"/>
    <w:rsid w:val="00C35405"/>
    <w:rsid w:val="00C45FE8"/>
    <w:rsid w:val="00C46837"/>
    <w:rsid w:val="00C92F54"/>
    <w:rsid w:val="00C94277"/>
    <w:rsid w:val="00C9614E"/>
    <w:rsid w:val="00CB56E9"/>
    <w:rsid w:val="00CD2919"/>
    <w:rsid w:val="00CE0A10"/>
    <w:rsid w:val="00D246BE"/>
    <w:rsid w:val="00D337E7"/>
    <w:rsid w:val="00D34985"/>
    <w:rsid w:val="00D35688"/>
    <w:rsid w:val="00D466C8"/>
    <w:rsid w:val="00D71A23"/>
    <w:rsid w:val="00D87B63"/>
    <w:rsid w:val="00D956C2"/>
    <w:rsid w:val="00DC3180"/>
    <w:rsid w:val="00DE6CD2"/>
    <w:rsid w:val="00DF6BAE"/>
    <w:rsid w:val="00E41424"/>
    <w:rsid w:val="00E566B8"/>
    <w:rsid w:val="00E77ECD"/>
    <w:rsid w:val="00EA2EC9"/>
    <w:rsid w:val="00EA42F3"/>
    <w:rsid w:val="00EC297D"/>
    <w:rsid w:val="00EC2B7D"/>
    <w:rsid w:val="00EC60B0"/>
    <w:rsid w:val="00EC6214"/>
    <w:rsid w:val="00ED015C"/>
    <w:rsid w:val="00EE1CD0"/>
    <w:rsid w:val="00F00AC2"/>
    <w:rsid w:val="00F220C8"/>
    <w:rsid w:val="00F67C00"/>
    <w:rsid w:val="00F71D68"/>
    <w:rsid w:val="00F80CED"/>
    <w:rsid w:val="00F8299C"/>
    <w:rsid w:val="00F87308"/>
    <w:rsid w:val="00F963B3"/>
    <w:rsid w:val="00FB23F6"/>
    <w:rsid w:val="00FC1DB3"/>
    <w:rsid w:val="00FD229A"/>
    <w:rsid w:val="00FF1A30"/>
    <w:rsid w:val="00FF24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30DE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heading 2" w:semiHidden="1"/>
    <w:lsdException w:name="heading 3" w:semiHidden="1"/>
    <w:lsdException w:name="heading 4" w:semiHidden="1"/>
    <w:lsdException w:name="heading 5" w:semiHidden="1"/>
    <w:lsdException w:name="heading 6" w:semiHidden="1"/>
    <w:lsdException w:name="heading 7" w:semiHidden="1"/>
    <w:lsdException w:name="heading 8" w:semiHidden="1"/>
    <w:lsdException w:name="heading 9" w:semiHidden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/>
    <w:lsdException w:name="List Number 3" w:semiHidden="1" w:unhideWhenUsed="1"/>
    <w:lsdException w:name="List Number 4" w:semiHidden="1" w:unhideWhenUsed="1"/>
    <w:lsdException w:name="List Number 5" w:semiHidden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/>
    <w:lsdException w:name="Hyperlink" w:semiHidden="1" w:uiPriority="99"/>
    <w:lsdException w:name="FollowedHyperlink" w:semiHidden="1"/>
    <w:lsdException w:name="Strong" w:semiHidden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 w:uiPriority="34" w:qFormat="1"/>
    <w:lsdException w:name="Quote" w:semiHidden="1"/>
    <w:lsdException w:name="Intense Quote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22432"/>
    <w:pPr>
      <w:spacing w:before="120" w:line="276" w:lineRule="auto"/>
    </w:pPr>
    <w:rPr>
      <w:rFonts w:ascii="Arial" w:hAnsi="Arial"/>
      <w:color w:val="373545" w:themeColor="text1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F43A2"/>
    <w:pPr>
      <w:keepNext/>
      <w:shd w:val="clear" w:color="auto" w:fill="398E98" w:themeFill="accent2"/>
      <w:spacing w:before="400"/>
      <w:ind w:firstLine="446"/>
      <w:outlineLvl w:val="0"/>
    </w:pPr>
    <w:rPr>
      <w:rFonts w:asciiTheme="majorHAnsi" w:hAnsiTheme="majorHAnsi"/>
      <w:b/>
      <w:caps/>
      <w:color w:val="FFFFFF" w:themeColor="background1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F873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E0A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E0AF4"/>
    <w:rPr>
      <w:rFonts w:ascii="Segoe UI" w:hAnsi="Segoe UI" w:cs="Segoe UI"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10"/>
    <w:qFormat/>
    <w:rsid w:val="00C35405"/>
    <w:pPr>
      <w:spacing w:after="300" w:line="760" w:lineRule="exact"/>
      <w:contextualSpacing/>
      <w:jc w:val="center"/>
    </w:pPr>
    <w:rPr>
      <w:rFonts w:asciiTheme="majorHAnsi" w:eastAsiaTheme="majorEastAsia" w:hAnsiTheme="majorHAnsi" w:cstheme="majorBidi"/>
      <w:caps/>
      <w:color w:val="276E8B" w:themeColor="accent1"/>
      <w:kern w:val="28"/>
      <w:sz w:val="80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C35405"/>
    <w:rPr>
      <w:rFonts w:asciiTheme="majorHAnsi" w:eastAsiaTheme="majorEastAsia" w:hAnsiTheme="majorHAnsi" w:cstheme="majorBidi"/>
      <w:caps/>
      <w:color w:val="276E8B" w:themeColor="accent1"/>
      <w:kern w:val="28"/>
      <w:sz w:val="80"/>
      <w:szCs w:val="52"/>
      <w:lang w:val="en-US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8F43A2"/>
    <w:rPr>
      <w:rFonts w:asciiTheme="majorHAnsi" w:hAnsiTheme="majorHAnsi"/>
      <w:b/>
      <w:caps/>
      <w:color w:val="FFFFFF" w:themeColor="background1"/>
      <w:sz w:val="32"/>
      <w:szCs w:val="32"/>
      <w:shd w:val="clear" w:color="auto" w:fill="398E98" w:themeFill="accent2"/>
      <w:lang w:val="en-US"/>
    </w:rPr>
  </w:style>
  <w:style w:type="paragraph" w:customStyle="1" w:styleId="Einfhrung">
    <w:name w:val="Einführung"/>
    <w:basedOn w:val="Standard"/>
    <w:qFormat/>
    <w:rsid w:val="004C366D"/>
    <w:pPr>
      <w:spacing w:after="200" w:line="240" w:lineRule="auto"/>
    </w:pPr>
    <w:rPr>
      <w:b/>
      <w:sz w:val="28"/>
      <w:szCs w:val="28"/>
    </w:rPr>
  </w:style>
  <w:style w:type="paragraph" w:customStyle="1" w:styleId="Aufzhlungszeichen1">
    <w:name w:val="Aufzählungszeichen1"/>
    <w:basedOn w:val="Standard"/>
    <w:link w:val="Aufzhlungszeichen-Zeichen"/>
    <w:semiHidden/>
    <w:rsid w:val="00EC6214"/>
    <w:pPr>
      <w:numPr>
        <w:numId w:val="1"/>
      </w:numPr>
      <w:contextualSpacing/>
    </w:pPr>
  </w:style>
  <w:style w:type="paragraph" w:customStyle="1" w:styleId="Kontrollkstchen">
    <w:name w:val="Kontrollkästchen"/>
    <w:basedOn w:val="Aufzhlungszeichen1"/>
    <w:link w:val="Kontrollkstchen-Zeichen"/>
    <w:semiHidden/>
    <w:rsid w:val="001851DD"/>
    <w:pPr>
      <w:numPr>
        <w:numId w:val="0"/>
      </w:numPr>
      <w:tabs>
        <w:tab w:val="left" w:pos="426"/>
      </w:tabs>
      <w:ind w:left="426" w:hanging="426"/>
    </w:pPr>
  </w:style>
  <w:style w:type="paragraph" w:styleId="Kopfzeile">
    <w:name w:val="header"/>
    <w:basedOn w:val="Standard"/>
    <w:link w:val="KopfzeileZchn"/>
    <w:semiHidden/>
    <w:rsid w:val="004755D8"/>
    <w:pPr>
      <w:tabs>
        <w:tab w:val="center" w:pos="4513"/>
        <w:tab w:val="right" w:pos="9026"/>
      </w:tabs>
      <w:spacing w:after="0" w:line="240" w:lineRule="auto"/>
    </w:pPr>
  </w:style>
  <w:style w:type="paragraph" w:styleId="Fuzeile">
    <w:name w:val="footer"/>
    <w:basedOn w:val="Standard"/>
    <w:link w:val="FuzeileZchn"/>
    <w:semiHidden/>
    <w:rsid w:val="00EC6214"/>
    <w:pPr>
      <w:tabs>
        <w:tab w:val="center" w:pos="4320"/>
        <w:tab w:val="right" w:pos="8640"/>
      </w:tabs>
      <w:spacing w:after="0" w:line="240" w:lineRule="auto"/>
      <w:jc w:val="center"/>
    </w:pPr>
    <w:rPr>
      <w:rFonts w:ascii="Arial Black" w:hAnsi="Arial Black"/>
      <w:color w:val="276E8B" w:themeColor="accent1"/>
    </w:rPr>
  </w:style>
  <w:style w:type="character" w:customStyle="1" w:styleId="FuzeileZchn">
    <w:name w:val="Fußzeile Zchn"/>
    <w:basedOn w:val="Absatz-Standardschriftart"/>
    <w:link w:val="Fuzeile"/>
    <w:semiHidden/>
    <w:rsid w:val="000B5220"/>
    <w:rPr>
      <w:rFonts w:ascii="Arial Black" w:hAnsi="Arial Black"/>
      <w:color w:val="276E8B" w:themeColor="accent1"/>
      <w:sz w:val="20"/>
      <w:lang w:val="en-US"/>
    </w:rPr>
  </w:style>
  <w:style w:type="paragraph" w:customStyle="1" w:styleId="Untertitel1">
    <w:name w:val="Untertitel1"/>
    <w:basedOn w:val="Titel"/>
    <w:qFormat/>
    <w:rsid w:val="001C615E"/>
    <w:pPr>
      <w:spacing w:after="0" w:line="240" w:lineRule="auto"/>
    </w:pPr>
    <w:rPr>
      <w:color w:val="538E3A"/>
      <w:sz w:val="40"/>
    </w:rPr>
  </w:style>
  <w:style w:type="character" w:customStyle="1" w:styleId="Aufzhlungszeichen-Zeichen">
    <w:name w:val="Aufzählungszeichen-Zeichen"/>
    <w:basedOn w:val="Absatz-Standardschriftart"/>
    <w:link w:val="Aufzhlungszeichen1"/>
    <w:semiHidden/>
    <w:rsid w:val="000B5220"/>
    <w:rPr>
      <w:color w:val="373545" w:themeColor="text1"/>
      <w:sz w:val="20"/>
      <w:lang w:val="en-US"/>
    </w:rPr>
  </w:style>
  <w:style w:type="character" w:customStyle="1" w:styleId="Kontrollkstchen-Zeichen">
    <w:name w:val="Kontrollkästchen-Zeichen"/>
    <w:basedOn w:val="Aufzhlungszeichen-Zeichen"/>
    <w:link w:val="Kontrollkstchen"/>
    <w:semiHidden/>
    <w:rsid w:val="000B5220"/>
    <w:rPr>
      <w:color w:val="373545" w:themeColor="text1"/>
      <w:sz w:val="20"/>
      <w:lang w:val="en-US"/>
    </w:rPr>
  </w:style>
  <w:style w:type="character" w:customStyle="1" w:styleId="KopfzeileZchn">
    <w:name w:val="Kopfzeile Zchn"/>
    <w:basedOn w:val="Absatz-Standardschriftart"/>
    <w:link w:val="Kopfzeile"/>
    <w:semiHidden/>
    <w:rsid w:val="000B5220"/>
    <w:rPr>
      <w:color w:val="373545" w:themeColor="text1"/>
      <w:sz w:val="20"/>
      <w:lang w:val="en-US"/>
    </w:rPr>
  </w:style>
  <w:style w:type="paragraph" w:customStyle="1" w:styleId="Zeile">
    <w:name w:val="Zeile"/>
    <w:basedOn w:val="Kontrollkstchen"/>
    <w:link w:val="Zeilen-Zeichen"/>
    <w:qFormat/>
    <w:rsid w:val="0045676C"/>
    <w:pPr>
      <w:tabs>
        <w:tab w:val="clear" w:pos="426"/>
      </w:tabs>
      <w:spacing w:before="50" w:after="50" w:line="240" w:lineRule="auto"/>
      <w:ind w:left="0" w:firstLine="0"/>
      <w:contextualSpacing w:val="0"/>
    </w:pPr>
  </w:style>
  <w:style w:type="paragraph" w:customStyle="1" w:styleId="Zeilenberschrift">
    <w:name w:val="Zeilenüberschrift"/>
    <w:basedOn w:val="Zeile"/>
    <w:link w:val="berschriftzeichen"/>
    <w:qFormat/>
    <w:rsid w:val="0045676C"/>
    <w:rPr>
      <w:color w:val="FFFFFF" w:themeColor="background1"/>
    </w:rPr>
  </w:style>
  <w:style w:type="character" w:customStyle="1" w:styleId="Zeilen-Zeichen">
    <w:name w:val="Zeilen-Zeichen"/>
    <w:basedOn w:val="Kontrollkstchen-Zeichen"/>
    <w:link w:val="Zeile"/>
    <w:rsid w:val="0045676C"/>
    <w:rPr>
      <w:color w:val="373545" w:themeColor="text1"/>
      <w:sz w:val="20"/>
      <w:lang w:val="en-US"/>
    </w:rPr>
  </w:style>
  <w:style w:type="character" w:customStyle="1" w:styleId="berschriftzeichen">
    <w:name w:val="Überschriftzeichen"/>
    <w:basedOn w:val="Zeilen-Zeichen"/>
    <w:link w:val="Zeilenberschrift"/>
    <w:rsid w:val="0045676C"/>
    <w:rPr>
      <w:color w:val="FFFFFF" w:themeColor="background1"/>
      <w:sz w:val="20"/>
      <w:lang w:val="en-US"/>
    </w:rPr>
  </w:style>
  <w:style w:type="character" w:styleId="Platzhaltertext">
    <w:name w:val="Placeholder Text"/>
    <w:basedOn w:val="Absatz-Standardschriftart"/>
    <w:semiHidden/>
    <w:rsid w:val="009B67EE"/>
    <w:rPr>
      <w:color w:val="808080"/>
    </w:rPr>
  </w:style>
  <w:style w:type="paragraph" w:customStyle="1" w:styleId="Default">
    <w:name w:val="Default"/>
    <w:rsid w:val="003F2A4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EC60B0"/>
    <w:rPr>
      <w:color w:val="0000FF" w:themeColor="hyperlink"/>
      <w:u w:val="single"/>
    </w:rPr>
  </w:style>
  <w:style w:type="paragraph" w:styleId="StandardWeb">
    <w:name w:val="Normal (Web)"/>
    <w:basedOn w:val="Standard"/>
    <w:uiPriority w:val="99"/>
    <w:unhideWhenUsed/>
    <w:rsid w:val="00696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696488"/>
    <w:pPr>
      <w:spacing w:before="0" w:line="259" w:lineRule="auto"/>
      <w:ind w:left="720"/>
      <w:contextualSpacing/>
    </w:pPr>
    <w:rPr>
      <w:color w:val="auto"/>
      <w:sz w:val="24"/>
    </w:rPr>
  </w:style>
  <w:style w:type="character" w:customStyle="1" w:styleId="A11">
    <w:name w:val="A11"/>
    <w:uiPriority w:val="99"/>
    <w:rsid w:val="005745E4"/>
    <w:rPr>
      <w:rFonts w:cs="VUTHIL+Eurostile-Demi"/>
      <w:color w:val="000000"/>
      <w:sz w:val="17"/>
      <w:szCs w:val="17"/>
    </w:rPr>
  </w:style>
  <w:style w:type="paragraph" w:customStyle="1" w:styleId="Pa1">
    <w:name w:val="Pa1"/>
    <w:basedOn w:val="Standard"/>
    <w:next w:val="Standard"/>
    <w:uiPriority w:val="99"/>
    <w:rsid w:val="005745E4"/>
    <w:pPr>
      <w:autoSpaceDE w:val="0"/>
      <w:autoSpaceDN w:val="0"/>
      <w:adjustRightInd w:val="0"/>
      <w:spacing w:before="0" w:after="0" w:line="241" w:lineRule="atLeast"/>
    </w:pPr>
    <w:rPr>
      <w:rFonts w:ascii="VUTHIL+Eurostile-Demi" w:hAnsi="VUTHIL+Eurostile-Demi"/>
      <w:color w:val="auto"/>
      <w:sz w:val="24"/>
      <w:szCs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B71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uni-muenster.de/Sportwissenschaft/Didaktik/forschung/lernenundbewegung/beispiele/index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ena\AppData\Roaming\Microsoft\Templates\Online%20Dienstprofil-Arbeitsblatt.dotx" TargetMode="External"/></Relationships>
</file>

<file path=word/theme/theme1.xml><?xml version="1.0" encoding="utf-8"?>
<a:theme xmlns:a="http://schemas.openxmlformats.org/drawingml/2006/main" name="Office Theme">
  <a:themeElements>
    <a:clrScheme name="Custom 234">
      <a:dk1>
        <a:srgbClr val="373545"/>
      </a:dk1>
      <a:lt1>
        <a:sysClr val="window" lastClr="FFFFFF"/>
      </a:lt1>
      <a:dk2>
        <a:srgbClr val="000000"/>
      </a:dk2>
      <a:lt2>
        <a:srgbClr val="CEDBE1"/>
      </a:lt2>
      <a:accent1>
        <a:srgbClr val="276E8B"/>
      </a:accent1>
      <a:accent2>
        <a:srgbClr val="398E98"/>
      </a:accent2>
      <a:accent3>
        <a:srgbClr val="75BD59"/>
      </a:accent3>
      <a:accent4>
        <a:srgbClr val="7A8C8E"/>
      </a:accent4>
      <a:accent5>
        <a:srgbClr val="84ACB6"/>
      </a:accent5>
      <a:accent6>
        <a:srgbClr val="1C6194"/>
      </a:accent6>
      <a:hlink>
        <a:srgbClr val="0000FF"/>
      </a:hlink>
      <a:folHlink>
        <a:srgbClr val="800080"/>
      </a:folHlink>
    </a:clrScheme>
    <a:fontScheme name="Custom 57">
      <a:majorFont>
        <a:latin typeface="Arial Black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D38294-123F-4B9C-AB98-EBCB8664726D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53E869FB-253B-4B9E-B905-72ADCD03F9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68EA38-F8F0-4D30-AEC5-6AAA6AEFE2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Online Dienstprofil-Arbeitsblatt.dotx</Template>
  <TotalTime>0</TotalTime>
  <Pages>3</Pages>
  <Words>457</Words>
  <Characters>2883</Characters>
  <Application>Microsoft Office Word</Application>
  <DocSecurity>0</DocSecurity>
  <Lines>24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2021-05-19T18:46:00Z</dcterms:created>
  <dcterms:modified xsi:type="dcterms:W3CDTF">2021-07-16T14:37:00Z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