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A147D" w14:textId="56A74025" w:rsidR="003163B0" w:rsidRPr="0000671E" w:rsidRDefault="00352AF9" w:rsidP="009247C5">
      <w:pPr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00671E">
        <w:rPr>
          <w:rFonts w:cstheme="minorHAnsi"/>
          <w:b/>
          <w:bCs/>
          <w:color w:val="000000" w:themeColor="text1"/>
          <w:sz w:val="28"/>
          <w:szCs w:val="28"/>
        </w:rPr>
        <w:t>Neues aus der Werkstatt Inklusion</w:t>
      </w:r>
    </w:p>
    <w:p w14:paraId="6954A787" w14:textId="77777777" w:rsidR="00DD6D64" w:rsidRPr="001F09F0" w:rsidRDefault="00DD6D64" w:rsidP="009247C5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6F0CE47" w14:textId="74E0D877" w:rsidR="00F55C48" w:rsidRPr="001F09F0" w:rsidRDefault="00D37098" w:rsidP="009247C5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Mai</w:t>
      </w:r>
      <w:r w:rsidR="009247C5" w:rsidRPr="001F09F0">
        <w:rPr>
          <w:rFonts w:cstheme="minorHAnsi"/>
          <w:color w:val="000000" w:themeColor="text1"/>
          <w:sz w:val="24"/>
          <w:szCs w:val="24"/>
        </w:rPr>
        <w:t xml:space="preserve"> </w:t>
      </w:r>
      <w:r w:rsidR="00352AF9" w:rsidRPr="001F09F0">
        <w:rPr>
          <w:rFonts w:cstheme="minorHAnsi"/>
          <w:color w:val="000000" w:themeColor="text1"/>
          <w:sz w:val="24"/>
          <w:szCs w:val="24"/>
        </w:rPr>
        <w:t>202</w:t>
      </w:r>
      <w:r w:rsidR="00605157" w:rsidRPr="001F09F0">
        <w:rPr>
          <w:rFonts w:cstheme="minorHAnsi"/>
          <w:color w:val="000000" w:themeColor="text1"/>
          <w:sz w:val="24"/>
          <w:szCs w:val="24"/>
        </w:rPr>
        <w:t>2</w:t>
      </w:r>
    </w:p>
    <w:p w14:paraId="42959CE7" w14:textId="77777777" w:rsidR="008C3F50" w:rsidRPr="008C3F50" w:rsidRDefault="008C3F50" w:rsidP="008C3F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</w:p>
    <w:p w14:paraId="13984AAB" w14:textId="70DD482F" w:rsidR="00D37098" w:rsidRPr="00D37098" w:rsidRDefault="00D37098" w:rsidP="00D3709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  <w:r w:rsidRPr="00D37098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ZAHLEN AUS DER WERKSTATT </w:t>
      </w:r>
    </w:p>
    <w:p w14:paraId="7427361F" w14:textId="77777777" w:rsidR="00D37098" w:rsidRPr="00D37098" w:rsidRDefault="00D37098" w:rsidP="00D3709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4754269" w14:textId="1F5437A1" w:rsidR="00D37098" w:rsidRDefault="00D37098" w:rsidP="00D3709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D37098">
        <w:rPr>
          <w:rFonts w:cstheme="minorHAnsi"/>
          <w:b/>
          <w:bCs/>
          <w:color w:val="000000" w:themeColor="text1"/>
          <w:sz w:val="24"/>
          <w:szCs w:val="24"/>
        </w:rPr>
        <w:t xml:space="preserve">37 </w:t>
      </w:r>
      <w:r w:rsidRPr="00D37098">
        <w:rPr>
          <w:rFonts w:cstheme="minorHAnsi"/>
          <w:color w:val="000000" w:themeColor="text1"/>
          <w:sz w:val="24"/>
          <w:szCs w:val="24"/>
        </w:rPr>
        <w:t>Fortbildungen haben wir bisher angeboten</w:t>
      </w:r>
      <w:r w:rsidRPr="00D37098">
        <w:rPr>
          <w:rFonts w:cstheme="minorHAnsi"/>
          <w:color w:val="000000" w:themeColor="text1"/>
          <w:sz w:val="24"/>
          <w:szCs w:val="24"/>
        </w:rPr>
        <w:br/>
      </w:r>
      <w:r w:rsidRPr="00D37098">
        <w:rPr>
          <w:rFonts w:cstheme="minorHAnsi"/>
          <w:b/>
          <w:bCs/>
          <w:color w:val="000000" w:themeColor="text1"/>
          <w:sz w:val="24"/>
          <w:szCs w:val="24"/>
        </w:rPr>
        <w:t xml:space="preserve">207 </w:t>
      </w:r>
      <w:r w:rsidRPr="00D37098">
        <w:rPr>
          <w:rFonts w:cstheme="minorHAnsi"/>
          <w:color w:val="000000" w:themeColor="text1"/>
          <w:sz w:val="24"/>
          <w:szCs w:val="24"/>
        </w:rPr>
        <w:t xml:space="preserve">Teilnehmer haben unsere Fortbildungen besucht </w:t>
      </w:r>
      <w:r w:rsidRPr="00D37098">
        <w:rPr>
          <w:rFonts w:cstheme="minorHAnsi"/>
          <w:b/>
          <w:bCs/>
          <w:color w:val="000000" w:themeColor="text1"/>
          <w:sz w:val="24"/>
          <w:szCs w:val="24"/>
        </w:rPr>
        <w:t xml:space="preserve">113 </w:t>
      </w:r>
      <w:r w:rsidRPr="00D37098">
        <w:rPr>
          <w:rFonts w:cstheme="minorHAnsi"/>
          <w:color w:val="000000" w:themeColor="text1"/>
          <w:sz w:val="24"/>
          <w:szCs w:val="24"/>
        </w:rPr>
        <w:t>Follower auf Instagram haben wir</w:t>
      </w:r>
      <w:r w:rsidRPr="00D37098">
        <w:rPr>
          <w:rFonts w:cstheme="minorHAnsi"/>
          <w:color w:val="000000" w:themeColor="text1"/>
          <w:sz w:val="24"/>
          <w:szCs w:val="24"/>
        </w:rPr>
        <w:br/>
      </w:r>
      <w:r w:rsidRPr="00D37098">
        <w:rPr>
          <w:rFonts w:cstheme="minorHAnsi"/>
          <w:b/>
          <w:bCs/>
          <w:color w:val="000000" w:themeColor="text1"/>
          <w:sz w:val="24"/>
          <w:szCs w:val="24"/>
        </w:rPr>
        <w:t xml:space="preserve">76 </w:t>
      </w:r>
      <w:proofErr w:type="spellStart"/>
      <w:r w:rsidRPr="00D37098">
        <w:rPr>
          <w:rFonts w:cstheme="minorHAnsi"/>
          <w:color w:val="000000" w:themeColor="text1"/>
          <w:sz w:val="24"/>
          <w:szCs w:val="24"/>
        </w:rPr>
        <w:t>Beiträge</w:t>
      </w:r>
      <w:proofErr w:type="spellEnd"/>
      <w:r w:rsidRPr="00D37098">
        <w:rPr>
          <w:rFonts w:cstheme="minorHAnsi"/>
          <w:color w:val="000000" w:themeColor="text1"/>
          <w:sz w:val="24"/>
          <w:szCs w:val="24"/>
        </w:rPr>
        <w:t xml:space="preserve"> haben wir auf Instagram gepostet</w:t>
      </w:r>
      <w:r w:rsidRPr="00D37098">
        <w:rPr>
          <w:rFonts w:cstheme="minorHAnsi"/>
          <w:color w:val="000000" w:themeColor="text1"/>
          <w:sz w:val="24"/>
          <w:szCs w:val="24"/>
        </w:rPr>
        <w:br/>
      </w:r>
      <w:r w:rsidRPr="00D37098">
        <w:rPr>
          <w:rFonts w:cstheme="minorHAnsi"/>
          <w:b/>
          <w:bCs/>
          <w:color w:val="000000" w:themeColor="text1"/>
          <w:sz w:val="24"/>
          <w:szCs w:val="24"/>
        </w:rPr>
        <w:t xml:space="preserve">852 </w:t>
      </w:r>
      <w:r w:rsidRPr="00D37098">
        <w:rPr>
          <w:rFonts w:cstheme="minorHAnsi"/>
          <w:color w:val="000000" w:themeColor="text1"/>
          <w:sz w:val="24"/>
          <w:szCs w:val="24"/>
        </w:rPr>
        <w:t xml:space="preserve">Aufrufe hatte unser erstes YouTube Video </w:t>
      </w:r>
    </w:p>
    <w:p w14:paraId="7CE6D268" w14:textId="3E22E574" w:rsidR="00D37098" w:rsidRDefault="00D37098" w:rsidP="00D3709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62F8217" w14:textId="278E91D6" w:rsidR="00D37098" w:rsidRDefault="00D37098" w:rsidP="00D3709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hyperlink r:id="rId8" w:history="1">
        <w:r w:rsidRPr="00D37098">
          <w:rPr>
            <w:rStyle w:val="Hyperlink"/>
            <w:rFonts w:cstheme="minorHAnsi"/>
            <w:sz w:val="24"/>
            <w:szCs w:val="24"/>
          </w:rPr>
          <w:t>www.uni-vechta.de/inklusion</w:t>
        </w:r>
      </w:hyperlink>
    </w:p>
    <w:p w14:paraId="22984ED5" w14:textId="3FE45344" w:rsidR="00327922" w:rsidRPr="00B85B42" w:rsidRDefault="00D37098" w:rsidP="0032792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hyperlink r:id="rId9" w:history="1">
        <w:r w:rsidRPr="00D37098">
          <w:rPr>
            <w:rStyle w:val="Hyperlink"/>
            <w:rFonts w:cstheme="minorHAnsi"/>
            <w:sz w:val="24"/>
            <w:szCs w:val="24"/>
          </w:rPr>
          <w:t>https://www.instagram.com/bridges_werkstatt_inklusion/</w:t>
        </w:r>
      </w:hyperlink>
    </w:p>
    <w:p w14:paraId="2DBC5640" w14:textId="481505F0" w:rsidR="001F09F0" w:rsidRPr="001F09F0" w:rsidRDefault="001F09F0" w:rsidP="0032792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</w:p>
    <w:p w14:paraId="335F8AE4" w14:textId="77777777" w:rsidR="00D37098" w:rsidRPr="00D37098" w:rsidRDefault="00D37098" w:rsidP="00D37098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  <w:r w:rsidRPr="00D37098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NEUE TERMINE FORTBILDUNGSREIHE INKLUSION </w:t>
      </w:r>
    </w:p>
    <w:p w14:paraId="736008FE" w14:textId="76CFC713" w:rsidR="00D37098" w:rsidRDefault="00D37098" w:rsidP="00D37098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D37098">
        <w:rPr>
          <w:rFonts w:cstheme="minorHAnsi"/>
          <w:color w:val="000000" w:themeColor="text1"/>
          <w:sz w:val="24"/>
          <w:szCs w:val="24"/>
        </w:rPr>
        <w:t xml:space="preserve">Wir haben schon die </w:t>
      </w:r>
      <w:proofErr w:type="spellStart"/>
      <w:r w:rsidRPr="00D37098">
        <w:rPr>
          <w:rFonts w:cstheme="minorHAnsi"/>
          <w:color w:val="000000" w:themeColor="text1"/>
          <w:sz w:val="24"/>
          <w:szCs w:val="24"/>
        </w:rPr>
        <w:t>nächsten</w:t>
      </w:r>
      <w:proofErr w:type="spellEnd"/>
      <w:r w:rsidRPr="00D37098">
        <w:rPr>
          <w:rFonts w:cstheme="minorHAnsi"/>
          <w:color w:val="000000" w:themeColor="text1"/>
          <w:sz w:val="24"/>
          <w:szCs w:val="24"/>
        </w:rPr>
        <w:t xml:space="preserve"> Fortbildungen </w:t>
      </w:r>
      <w:proofErr w:type="spellStart"/>
      <w:r w:rsidRPr="00D37098">
        <w:rPr>
          <w:rFonts w:cstheme="minorHAnsi"/>
          <w:color w:val="000000" w:themeColor="text1"/>
          <w:sz w:val="24"/>
          <w:szCs w:val="24"/>
        </w:rPr>
        <w:t>für</w:t>
      </w:r>
      <w:proofErr w:type="spellEnd"/>
      <w:r w:rsidRPr="00D37098">
        <w:rPr>
          <w:rFonts w:cstheme="minorHAnsi"/>
          <w:color w:val="000000" w:themeColor="text1"/>
          <w:sz w:val="24"/>
          <w:szCs w:val="24"/>
        </w:rPr>
        <w:t xml:space="preserve"> das zweite Halbjahr geplant und geben hier schon eine </w:t>
      </w:r>
      <w:proofErr w:type="spellStart"/>
      <w:r w:rsidRPr="00D37098">
        <w:rPr>
          <w:rFonts w:cstheme="minorHAnsi"/>
          <w:color w:val="000000" w:themeColor="text1"/>
          <w:sz w:val="24"/>
          <w:szCs w:val="24"/>
        </w:rPr>
        <w:t>Übersicht</w:t>
      </w:r>
      <w:proofErr w:type="spellEnd"/>
      <w:r w:rsidRPr="00D37098">
        <w:rPr>
          <w:rFonts w:cstheme="minorHAnsi"/>
          <w:color w:val="000000" w:themeColor="text1"/>
          <w:sz w:val="24"/>
          <w:szCs w:val="24"/>
        </w:rPr>
        <w:t>.</w:t>
      </w:r>
      <w:r w:rsidRPr="00D37098">
        <w:rPr>
          <w:rFonts w:cstheme="minorHAnsi"/>
          <w:color w:val="000000" w:themeColor="text1"/>
          <w:sz w:val="24"/>
          <w:szCs w:val="24"/>
        </w:rPr>
        <w:br/>
        <w:t xml:space="preserve">Die Anmeldung erfolgt wie immer </w:t>
      </w:r>
      <w:proofErr w:type="spellStart"/>
      <w:r w:rsidRPr="00D37098">
        <w:rPr>
          <w:rFonts w:cstheme="minorHAnsi"/>
          <w:color w:val="000000" w:themeColor="text1"/>
          <w:sz w:val="24"/>
          <w:szCs w:val="24"/>
        </w:rPr>
        <w:t>über</w:t>
      </w:r>
      <w:proofErr w:type="spellEnd"/>
      <w:r w:rsidRPr="00D37098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37098">
        <w:rPr>
          <w:rFonts w:cstheme="minorHAnsi"/>
          <w:color w:val="000000" w:themeColor="text1"/>
          <w:sz w:val="24"/>
          <w:szCs w:val="24"/>
        </w:rPr>
        <w:t>VeDaB</w:t>
      </w:r>
      <w:proofErr w:type="spellEnd"/>
      <w:r w:rsidRPr="00D37098">
        <w:rPr>
          <w:rFonts w:cstheme="minorHAnsi"/>
          <w:color w:val="000000" w:themeColor="text1"/>
          <w:sz w:val="24"/>
          <w:szCs w:val="24"/>
        </w:rPr>
        <w:t xml:space="preserve">! </w:t>
      </w:r>
    </w:p>
    <w:p w14:paraId="1C152BFA" w14:textId="77777777" w:rsidR="00D37098" w:rsidRPr="00D37098" w:rsidRDefault="00D37098" w:rsidP="00D37098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A4419A3" w14:textId="679268EA" w:rsidR="00D37098" w:rsidRPr="00D37098" w:rsidRDefault="00D37098" w:rsidP="00D37098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1</w:t>
      </w:r>
      <w:r w:rsidRPr="00D37098">
        <w:rPr>
          <w:rFonts w:cstheme="minorHAnsi"/>
          <w:color w:val="000000" w:themeColor="text1"/>
          <w:sz w:val="24"/>
          <w:szCs w:val="24"/>
        </w:rPr>
        <w:t xml:space="preserve">5.09.2022: Diagnose im Mathematikunterricht – Chancen und Herausforderungen </w:t>
      </w:r>
    </w:p>
    <w:p w14:paraId="519876BA" w14:textId="7344C3E6" w:rsidR="00D37098" w:rsidRDefault="00D37098" w:rsidP="00D37098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D37098">
        <w:rPr>
          <w:rFonts w:cstheme="minorHAnsi"/>
          <w:color w:val="000000" w:themeColor="text1"/>
          <w:sz w:val="24"/>
          <w:szCs w:val="24"/>
        </w:rPr>
        <w:t xml:space="preserve">Dr. Axel Schulz, </w:t>
      </w:r>
      <w:proofErr w:type="spellStart"/>
      <w:r w:rsidRPr="00D37098">
        <w:rPr>
          <w:rFonts w:cstheme="minorHAnsi"/>
          <w:color w:val="000000" w:themeColor="text1"/>
          <w:sz w:val="24"/>
          <w:szCs w:val="24"/>
        </w:rPr>
        <w:t>Universität</w:t>
      </w:r>
      <w:proofErr w:type="spellEnd"/>
      <w:r w:rsidRPr="00D37098">
        <w:rPr>
          <w:rFonts w:cstheme="minorHAnsi"/>
          <w:color w:val="000000" w:themeColor="text1"/>
          <w:sz w:val="24"/>
          <w:szCs w:val="24"/>
        </w:rPr>
        <w:t xml:space="preserve"> Bielefeld // 16:00 bis 18:00 Uhr </w:t>
      </w:r>
    </w:p>
    <w:p w14:paraId="301C4398" w14:textId="77777777" w:rsidR="00D37098" w:rsidRPr="00D37098" w:rsidRDefault="00D37098" w:rsidP="00D37098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10FA8B7" w14:textId="4759ED91" w:rsidR="00D37098" w:rsidRDefault="00D37098" w:rsidP="00D37098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D37098">
        <w:rPr>
          <w:rFonts w:cstheme="minorHAnsi"/>
          <w:color w:val="000000" w:themeColor="text1"/>
          <w:sz w:val="24"/>
          <w:szCs w:val="24"/>
        </w:rPr>
        <w:t xml:space="preserve">20.09.2022: „Wer ist eigentlich noch normal?“ - Heterogene Lebenswelten erkennen und </w:t>
      </w:r>
      <w:proofErr w:type="spellStart"/>
      <w:r w:rsidRPr="00D37098">
        <w:rPr>
          <w:rFonts w:cstheme="minorHAnsi"/>
          <w:color w:val="000000" w:themeColor="text1"/>
          <w:sz w:val="24"/>
          <w:szCs w:val="24"/>
        </w:rPr>
        <w:t>berücksichtigen</w:t>
      </w:r>
      <w:proofErr w:type="spellEnd"/>
      <w:r w:rsidRPr="00D37098">
        <w:rPr>
          <w:rFonts w:cstheme="minorHAnsi"/>
          <w:color w:val="000000" w:themeColor="text1"/>
          <w:sz w:val="24"/>
          <w:szCs w:val="24"/>
        </w:rPr>
        <w:br/>
        <w:t xml:space="preserve">Karolin </w:t>
      </w:r>
      <w:proofErr w:type="spellStart"/>
      <w:r w:rsidRPr="00D37098">
        <w:rPr>
          <w:rFonts w:cstheme="minorHAnsi"/>
          <w:color w:val="000000" w:themeColor="text1"/>
          <w:sz w:val="24"/>
          <w:szCs w:val="24"/>
        </w:rPr>
        <w:t>Wallmeyer</w:t>
      </w:r>
      <w:proofErr w:type="spellEnd"/>
      <w:r w:rsidRPr="00D37098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D37098">
        <w:rPr>
          <w:rFonts w:cstheme="minorHAnsi"/>
          <w:color w:val="000000" w:themeColor="text1"/>
          <w:sz w:val="24"/>
          <w:szCs w:val="24"/>
        </w:rPr>
        <w:t>Universität</w:t>
      </w:r>
      <w:proofErr w:type="spellEnd"/>
      <w:r w:rsidRPr="00D37098">
        <w:rPr>
          <w:rFonts w:cstheme="minorHAnsi"/>
          <w:color w:val="000000" w:themeColor="text1"/>
          <w:sz w:val="24"/>
          <w:szCs w:val="24"/>
        </w:rPr>
        <w:t xml:space="preserve"> Vechta // 16:00 bis 18:00 Uhr </w:t>
      </w:r>
    </w:p>
    <w:p w14:paraId="5FFBBB3A" w14:textId="77777777" w:rsidR="00D37098" w:rsidRPr="00D37098" w:rsidRDefault="00D37098" w:rsidP="00D37098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0C86AF1" w14:textId="77777777" w:rsidR="00D37098" w:rsidRPr="00D37098" w:rsidRDefault="00D37098" w:rsidP="00D37098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D37098">
        <w:rPr>
          <w:rFonts w:cstheme="minorHAnsi"/>
          <w:color w:val="000000" w:themeColor="text1"/>
          <w:sz w:val="24"/>
          <w:szCs w:val="24"/>
        </w:rPr>
        <w:t xml:space="preserve">06.10.2022: Individuell </w:t>
      </w:r>
      <w:proofErr w:type="spellStart"/>
      <w:proofErr w:type="gramStart"/>
      <w:r w:rsidRPr="00D37098">
        <w:rPr>
          <w:rFonts w:cstheme="minorHAnsi"/>
          <w:color w:val="000000" w:themeColor="text1"/>
          <w:sz w:val="24"/>
          <w:szCs w:val="24"/>
        </w:rPr>
        <w:t>fördern</w:t>
      </w:r>
      <w:proofErr w:type="spellEnd"/>
      <w:proofErr w:type="gramEnd"/>
      <w:r w:rsidRPr="00D37098">
        <w:rPr>
          <w:rFonts w:cstheme="minorHAnsi"/>
          <w:color w:val="000000" w:themeColor="text1"/>
          <w:sz w:val="24"/>
          <w:szCs w:val="24"/>
        </w:rPr>
        <w:t xml:space="preserve"> ohne abzustempeln </w:t>
      </w:r>
    </w:p>
    <w:p w14:paraId="13BB8010" w14:textId="574A7AF5" w:rsidR="00D37098" w:rsidRDefault="00D37098" w:rsidP="00D37098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D37098">
        <w:rPr>
          <w:rFonts w:cstheme="minorHAnsi"/>
          <w:color w:val="000000" w:themeColor="text1"/>
          <w:sz w:val="24"/>
          <w:szCs w:val="24"/>
        </w:rPr>
        <w:t xml:space="preserve">Karolin </w:t>
      </w:r>
      <w:proofErr w:type="spellStart"/>
      <w:r w:rsidRPr="00D37098">
        <w:rPr>
          <w:rFonts w:cstheme="minorHAnsi"/>
          <w:color w:val="000000" w:themeColor="text1"/>
          <w:sz w:val="24"/>
          <w:szCs w:val="24"/>
        </w:rPr>
        <w:t>Wallmeyer</w:t>
      </w:r>
      <w:proofErr w:type="spellEnd"/>
      <w:r w:rsidRPr="00D37098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D37098">
        <w:rPr>
          <w:rFonts w:cstheme="minorHAnsi"/>
          <w:color w:val="000000" w:themeColor="text1"/>
          <w:sz w:val="24"/>
          <w:szCs w:val="24"/>
        </w:rPr>
        <w:t>Universität</w:t>
      </w:r>
      <w:proofErr w:type="spellEnd"/>
      <w:r w:rsidRPr="00D37098">
        <w:rPr>
          <w:rFonts w:cstheme="minorHAnsi"/>
          <w:color w:val="000000" w:themeColor="text1"/>
          <w:sz w:val="24"/>
          <w:szCs w:val="24"/>
        </w:rPr>
        <w:t xml:space="preserve"> Vechta // 16:00 bis 18:00 Uhr </w:t>
      </w:r>
    </w:p>
    <w:p w14:paraId="5F5BEF81" w14:textId="77777777" w:rsidR="00D37098" w:rsidRPr="00D37098" w:rsidRDefault="00D37098" w:rsidP="00D37098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B2C977E" w14:textId="77777777" w:rsidR="00D37098" w:rsidRPr="00D37098" w:rsidRDefault="00D37098" w:rsidP="00D37098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D37098">
        <w:rPr>
          <w:rFonts w:cstheme="minorHAnsi"/>
          <w:color w:val="000000" w:themeColor="text1"/>
          <w:sz w:val="24"/>
          <w:szCs w:val="24"/>
        </w:rPr>
        <w:t xml:space="preserve">08.11.2022 Methoden der inneren Differenzierung und des Classroom Managements </w:t>
      </w:r>
    </w:p>
    <w:p w14:paraId="18BC80A9" w14:textId="77777777" w:rsidR="00D37098" w:rsidRPr="00D37098" w:rsidRDefault="00D37098" w:rsidP="00D37098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D37098">
        <w:rPr>
          <w:rFonts w:cstheme="minorHAnsi"/>
          <w:color w:val="000000" w:themeColor="text1"/>
          <w:sz w:val="24"/>
          <w:szCs w:val="24"/>
        </w:rPr>
        <w:t xml:space="preserve">Karolin </w:t>
      </w:r>
      <w:proofErr w:type="spellStart"/>
      <w:r w:rsidRPr="00D37098">
        <w:rPr>
          <w:rFonts w:cstheme="minorHAnsi"/>
          <w:color w:val="000000" w:themeColor="text1"/>
          <w:sz w:val="24"/>
          <w:szCs w:val="24"/>
        </w:rPr>
        <w:t>Wallmeyer</w:t>
      </w:r>
      <w:proofErr w:type="spellEnd"/>
      <w:r w:rsidRPr="00D37098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D37098">
        <w:rPr>
          <w:rFonts w:cstheme="minorHAnsi"/>
          <w:color w:val="000000" w:themeColor="text1"/>
          <w:sz w:val="24"/>
          <w:szCs w:val="24"/>
        </w:rPr>
        <w:t>Universität</w:t>
      </w:r>
      <w:proofErr w:type="spellEnd"/>
      <w:r w:rsidRPr="00D37098">
        <w:rPr>
          <w:rFonts w:cstheme="minorHAnsi"/>
          <w:color w:val="000000" w:themeColor="text1"/>
          <w:sz w:val="24"/>
          <w:szCs w:val="24"/>
        </w:rPr>
        <w:t xml:space="preserve"> Vechta // 16:00 bis 18:00 Uhr </w:t>
      </w:r>
    </w:p>
    <w:p w14:paraId="52EACBBC" w14:textId="77777777" w:rsidR="00D37098" w:rsidRPr="001F09F0" w:rsidRDefault="00D37098" w:rsidP="001F09F0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1226A73F" w14:textId="6FEAC89E" w:rsidR="00D37098" w:rsidRPr="00D37098" w:rsidRDefault="00D37098" w:rsidP="00D37098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  <w:r w:rsidRPr="00D37098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Wir </w:t>
      </w:r>
      <w:proofErr w:type="spellStart"/>
      <w:r w:rsidRPr="00D37098">
        <w:rPr>
          <w:rFonts w:cstheme="minorHAnsi"/>
          <w:b/>
          <w:bCs/>
          <w:color w:val="000000" w:themeColor="text1"/>
          <w:sz w:val="24"/>
          <w:szCs w:val="24"/>
          <w:u w:val="single"/>
        </w:rPr>
        <w:t>können</w:t>
      </w:r>
      <w:proofErr w:type="spellEnd"/>
      <w:r w:rsidRPr="00D37098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 unsere ONLINE-FORTBILDUNGEN kostenlos anbieten,</w:t>
      </w:r>
      <w:r w:rsidRPr="00D37098">
        <w:rPr>
          <w:rFonts w:cstheme="minorHAnsi"/>
          <w:b/>
          <w:bCs/>
          <w:color w:val="000000" w:themeColor="text1"/>
          <w:sz w:val="24"/>
          <w:szCs w:val="24"/>
          <w:u w:val="single"/>
        </w:rPr>
        <w:br/>
        <w:t xml:space="preserve">da wir von der </w:t>
      </w:r>
      <w:proofErr w:type="spellStart"/>
      <w:r w:rsidRPr="00D37098">
        <w:rPr>
          <w:rFonts w:cstheme="minorHAnsi"/>
          <w:b/>
          <w:bCs/>
          <w:color w:val="000000" w:themeColor="text1"/>
          <w:sz w:val="24"/>
          <w:szCs w:val="24"/>
          <w:u w:val="single"/>
        </w:rPr>
        <w:t>Qualitätsoffensive</w:t>
      </w:r>
      <w:proofErr w:type="spellEnd"/>
      <w:r w:rsidRPr="00D37098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 Lehrerbildung des BMBF </w:t>
      </w:r>
      <w:proofErr w:type="spellStart"/>
      <w:r w:rsidRPr="00D37098">
        <w:rPr>
          <w:rFonts w:cstheme="minorHAnsi"/>
          <w:b/>
          <w:bCs/>
          <w:color w:val="000000" w:themeColor="text1"/>
          <w:sz w:val="24"/>
          <w:szCs w:val="24"/>
          <w:u w:val="single"/>
        </w:rPr>
        <w:t>gefördert</w:t>
      </w:r>
      <w:proofErr w:type="spellEnd"/>
      <w:r w:rsidRPr="00D37098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 werden. </w:t>
      </w:r>
    </w:p>
    <w:sectPr w:rsidR="00D37098" w:rsidRPr="00D37098" w:rsidSect="000D0B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D52CC" w14:textId="77777777" w:rsidR="006C114B" w:rsidRDefault="006C114B" w:rsidP="00615DE9">
      <w:pPr>
        <w:spacing w:after="0" w:line="240" w:lineRule="auto"/>
      </w:pPr>
      <w:r>
        <w:separator/>
      </w:r>
    </w:p>
  </w:endnote>
  <w:endnote w:type="continuationSeparator" w:id="0">
    <w:p w14:paraId="78593B8A" w14:textId="77777777" w:rsidR="006C114B" w:rsidRDefault="006C114B" w:rsidP="00615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64BB" w14:textId="77777777" w:rsidR="00615DE9" w:rsidRDefault="00615DE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FE3D5" w14:textId="1E6484BE" w:rsidR="00615DE9" w:rsidRDefault="00615DE9" w:rsidP="00615DE9">
    <w:pPr>
      <w:spacing w:after="0" w:line="240" w:lineRule="auto"/>
      <w:jc w:val="center"/>
      <w:rPr>
        <w:sz w:val="16"/>
        <w:szCs w:val="16"/>
      </w:rPr>
    </w:pPr>
    <w:r w:rsidRPr="00F634E2">
      <w:rPr>
        <w:sz w:val="16"/>
        <w:szCs w:val="16"/>
      </w:rPr>
      <w:t>Impressum: Werkstatt Inklusion - Teilprojekt 1 von BRIDGES - Brücken bauen, Zusammenarbeit initiieren und gestalten.</w:t>
    </w:r>
  </w:p>
  <w:p w14:paraId="12D419C1" w14:textId="77777777" w:rsidR="00615DE9" w:rsidRPr="00F634E2" w:rsidRDefault="00615DE9" w:rsidP="00615DE9">
    <w:pPr>
      <w:spacing w:after="0" w:line="240" w:lineRule="auto"/>
      <w:jc w:val="center"/>
      <w:rPr>
        <w:sz w:val="16"/>
        <w:szCs w:val="16"/>
      </w:rPr>
    </w:pPr>
    <w:r w:rsidRPr="00F634E2">
      <w:rPr>
        <w:sz w:val="16"/>
        <w:szCs w:val="16"/>
      </w:rPr>
      <w:t>Verantwortlich für die Inhalte: S. Röhll, stefanie.roehll@uni-vechta.de // www.uni-vechta.de/inklusion</w:t>
    </w:r>
  </w:p>
  <w:p w14:paraId="74B1A218" w14:textId="77777777" w:rsidR="00615DE9" w:rsidRDefault="00615DE9" w:rsidP="00615DE9">
    <w:pPr>
      <w:pStyle w:val="Fuzeil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16AAB" w14:textId="77777777" w:rsidR="00615DE9" w:rsidRDefault="00615DE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941DF" w14:textId="77777777" w:rsidR="006C114B" w:rsidRDefault="006C114B" w:rsidP="00615DE9">
      <w:pPr>
        <w:spacing w:after="0" w:line="240" w:lineRule="auto"/>
      </w:pPr>
      <w:r>
        <w:separator/>
      </w:r>
    </w:p>
  </w:footnote>
  <w:footnote w:type="continuationSeparator" w:id="0">
    <w:p w14:paraId="32424F98" w14:textId="77777777" w:rsidR="006C114B" w:rsidRDefault="006C114B" w:rsidP="00615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A517D" w14:textId="77777777" w:rsidR="00615DE9" w:rsidRDefault="00615DE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7F74D" w14:textId="77777777" w:rsidR="00615DE9" w:rsidRDefault="00615DE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E3126" w14:textId="77777777" w:rsidR="00615DE9" w:rsidRDefault="00615DE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6B5B4756"/>
    <w:multiLevelType w:val="hybridMultilevel"/>
    <w:tmpl w:val="420085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B5B83"/>
    <w:multiLevelType w:val="multilevel"/>
    <w:tmpl w:val="02B42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14172684">
    <w:abstractNumId w:val="4"/>
  </w:num>
  <w:num w:numId="2" w16cid:durableId="786587407">
    <w:abstractNumId w:val="0"/>
  </w:num>
  <w:num w:numId="3" w16cid:durableId="1934628166">
    <w:abstractNumId w:val="1"/>
  </w:num>
  <w:num w:numId="4" w16cid:durableId="1344237261">
    <w:abstractNumId w:val="2"/>
  </w:num>
  <w:num w:numId="5" w16cid:durableId="1063412152">
    <w:abstractNumId w:val="3"/>
  </w:num>
  <w:num w:numId="6" w16cid:durableId="8402375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AF9"/>
    <w:rsid w:val="00000ED8"/>
    <w:rsid w:val="0000671E"/>
    <w:rsid w:val="000B6DC6"/>
    <w:rsid w:val="000D0B0E"/>
    <w:rsid w:val="001F09F0"/>
    <w:rsid w:val="00203C8A"/>
    <w:rsid w:val="0023219E"/>
    <w:rsid w:val="00240A49"/>
    <w:rsid w:val="00280431"/>
    <w:rsid w:val="00327922"/>
    <w:rsid w:val="00352AF9"/>
    <w:rsid w:val="00362B5A"/>
    <w:rsid w:val="003C53ED"/>
    <w:rsid w:val="003C6D52"/>
    <w:rsid w:val="003E0D83"/>
    <w:rsid w:val="00475C1A"/>
    <w:rsid w:val="004C49AC"/>
    <w:rsid w:val="00521CB2"/>
    <w:rsid w:val="00605157"/>
    <w:rsid w:val="00615DE9"/>
    <w:rsid w:val="006C114B"/>
    <w:rsid w:val="007630D1"/>
    <w:rsid w:val="00787080"/>
    <w:rsid w:val="007A6A94"/>
    <w:rsid w:val="00841E0B"/>
    <w:rsid w:val="008C3F50"/>
    <w:rsid w:val="00916A94"/>
    <w:rsid w:val="009247C5"/>
    <w:rsid w:val="00B51E3B"/>
    <w:rsid w:val="00B85B42"/>
    <w:rsid w:val="00C173CB"/>
    <w:rsid w:val="00C673C7"/>
    <w:rsid w:val="00C754A2"/>
    <w:rsid w:val="00C85148"/>
    <w:rsid w:val="00D33B0C"/>
    <w:rsid w:val="00D37098"/>
    <w:rsid w:val="00D90E09"/>
    <w:rsid w:val="00DD6D64"/>
    <w:rsid w:val="00DF2089"/>
    <w:rsid w:val="00E32962"/>
    <w:rsid w:val="00E475BC"/>
    <w:rsid w:val="00E72024"/>
    <w:rsid w:val="00F55C48"/>
    <w:rsid w:val="00F634E2"/>
    <w:rsid w:val="00FC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F146E"/>
  <w14:defaultImageDpi w14:val="32767"/>
  <w15:chartTrackingRefBased/>
  <w15:docId w15:val="{7B7427A6-E369-2547-B898-5464EBDAD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352AF9"/>
  </w:style>
  <w:style w:type="paragraph" w:styleId="berschrift1">
    <w:name w:val="heading 1"/>
    <w:basedOn w:val="Standard"/>
    <w:next w:val="Standard"/>
    <w:link w:val="berschrift1Zchn"/>
    <w:uiPriority w:val="9"/>
    <w:qFormat/>
    <w:rsid w:val="00352A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52A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52A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52A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52A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52AF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52A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52AF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52AF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ersonalName">
    <w:name w:val="Personal Name"/>
    <w:basedOn w:val="Titel"/>
    <w:rsid w:val="00352AF9"/>
    <w:rPr>
      <w:b/>
      <w:caps/>
      <w:color w:val="000000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352AF9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52AF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52AF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52AF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52AF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52AF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52AF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52AF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52A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52AF9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52A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52AF9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52AF9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52AF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352AF9"/>
    <w:rPr>
      <w:b/>
      <w:bCs/>
    </w:rPr>
  </w:style>
  <w:style w:type="character" w:styleId="Hervorhebung">
    <w:name w:val="Emphasis"/>
    <w:basedOn w:val="Absatz-Standardschriftart"/>
    <w:uiPriority w:val="20"/>
    <w:qFormat/>
    <w:rsid w:val="00352AF9"/>
    <w:rPr>
      <w:i/>
      <w:iCs/>
    </w:rPr>
  </w:style>
  <w:style w:type="paragraph" w:styleId="KeinLeerraum">
    <w:name w:val="No Spacing"/>
    <w:link w:val="KeinLeerraumZchn"/>
    <w:uiPriority w:val="1"/>
    <w:qFormat/>
    <w:rsid w:val="00352AF9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352AF9"/>
  </w:style>
  <w:style w:type="paragraph" w:styleId="Listenabsatz">
    <w:name w:val="List Paragraph"/>
    <w:basedOn w:val="Standard"/>
    <w:uiPriority w:val="34"/>
    <w:qFormat/>
    <w:rsid w:val="00352AF9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352AF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352AF9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52AF9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52AF9"/>
    <w:rPr>
      <w:b/>
      <w:bCs/>
      <w:i/>
      <w:iCs/>
      <w:color w:val="4472C4" w:themeColor="accent1"/>
    </w:rPr>
  </w:style>
  <w:style w:type="character" w:styleId="SchwacheHervorhebung">
    <w:name w:val="Subtle Emphasis"/>
    <w:basedOn w:val="Absatz-Standardschriftart"/>
    <w:uiPriority w:val="19"/>
    <w:qFormat/>
    <w:rsid w:val="00352AF9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352AF9"/>
    <w:rPr>
      <w:b/>
      <w:bCs/>
      <w:i/>
      <w:iCs/>
      <w:color w:val="4472C4" w:themeColor="accent1"/>
    </w:rPr>
  </w:style>
  <w:style w:type="character" w:styleId="SchwacherVerweis">
    <w:name w:val="Subtle Reference"/>
    <w:basedOn w:val="Absatz-Standardschriftart"/>
    <w:uiPriority w:val="31"/>
    <w:qFormat/>
    <w:rsid w:val="00352AF9"/>
    <w:rPr>
      <w:smallCaps/>
      <w:color w:val="ED7D31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352AF9"/>
    <w:rPr>
      <w:b/>
      <w:bCs/>
      <w:smallCaps/>
      <w:color w:val="ED7D31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352AF9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52AF9"/>
    <w:pPr>
      <w:outlineLvl w:val="9"/>
    </w:pPr>
  </w:style>
  <w:style w:type="character" w:styleId="Hyperlink">
    <w:name w:val="Hyperlink"/>
    <w:basedOn w:val="Absatz-Standardschriftart"/>
    <w:uiPriority w:val="99"/>
    <w:unhideWhenUsed/>
    <w:rsid w:val="0028043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28043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80431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15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5DE9"/>
  </w:style>
  <w:style w:type="paragraph" w:styleId="Fuzeile">
    <w:name w:val="footer"/>
    <w:basedOn w:val="Standard"/>
    <w:link w:val="FuzeileZchn"/>
    <w:uiPriority w:val="99"/>
    <w:unhideWhenUsed/>
    <w:rsid w:val="00615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5DE9"/>
  </w:style>
  <w:style w:type="paragraph" w:styleId="StandardWeb">
    <w:name w:val="Normal (Web)"/>
    <w:basedOn w:val="Standard"/>
    <w:uiPriority w:val="99"/>
    <w:semiHidden/>
    <w:unhideWhenUsed/>
    <w:rsid w:val="00203C8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5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7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8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5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9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1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5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1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3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0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6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1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7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9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1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6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7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3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6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9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4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1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4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2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3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8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6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1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00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9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57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63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9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0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7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2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3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1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4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3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4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9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7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2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1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0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7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1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2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52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9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3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0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4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8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0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3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6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0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6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5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46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9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7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35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4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0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1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7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0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8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7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5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6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7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0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6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7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8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3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9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5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53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0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6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3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3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6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24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7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1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4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3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5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7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0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3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1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0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2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6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2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0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8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3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7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5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0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1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8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vechta.de/inklusio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bridges_werkstatt_inklusion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231904-F51D-E441-8978-232837FEA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Stuppi Röhll</dc:creator>
  <cp:keywords/>
  <dc:description/>
  <cp:lastModifiedBy>Stuppi Röhll</cp:lastModifiedBy>
  <cp:revision>12</cp:revision>
  <dcterms:created xsi:type="dcterms:W3CDTF">2021-09-23T08:11:00Z</dcterms:created>
  <dcterms:modified xsi:type="dcterms:W3CDTF">2022-06-02T07:54:00Z</dcterms:modified>
</cp:coreProperties>
</file>