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A147D" w14:textId="56A74025" w:rsidR="003163B0" w:rsidRPr="00203C8A" w:rsidRDefault="00352AF9" w:rsidP="00DD6D64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>Neues aus der Werkstatt Inklusion</w:t>
      </w:r>
    </w:p>
    <w:p w14:paraId="6954A787" w14:textId="77777777" w:rsidR="00DD6D64" w:rsidRPr="00203C8A" w:rsidRDefault="00DD6D64" w:rsidP="00DD6D64">
      <w:pPr>
        <w:spacing w:after="0" w:line="240" w:lineRule="auto"/>
        <w:rPr>
          <w:rFonts w:cstheme="minorHAnsi"/>
          <w:sz w:val="24"/>
          <w:szCs w:val="24"/>
        </w:rPr>
      </w:pPr>
    </w:p>
    <w:p w14:paraId="20136476" w14:textId="434E16A3" w:rsidR="00916A94" w:rsidRDefault="00F55C48" w:rsidP="00DD6D6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</w:t>
      </w:r>
      <w:r w:rsidR="00E32962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i</w:t>
      </w:r>
      <w:r w:rsidR="00615DE9" w:rsidRPr="00203C8A">
        <w:rPr>
          <w:rFonts w:cstheme="minorHAnsi"/>
          <w:sz w:val="24"/>
          <w:szCs w:val="24"/>
        </w:rPr>
        <w:t xml:space="preserve"> </w:t>
      </w:r>
      <w:r w:rsidR="00352AF9" w:rsidRPr="00203C8A">
        <w:rPr>
          <w:rFonts w:cstheme="minorHAnsi"/>
          <w:sz w:val="24"/>
          <w:szCs w:val="24"/>
        </w:rPr>
        <w:t>202</w:t>
      </w:r>
      <w:r w:rsidR="00615DE9" w:rsidRPr="00203C8A">
        <w:rPr>
          <w:rFonts w:cstheme="minorHAnsi"/>
          <w:sz w:val="24"/>
          <w:szCs w:val="24"/>
        </w:rPr>
        <w:t>1</w:t>
      </w:r>
    </w:p>
    <w:p w14:paraId="66F0CE47" w14:textId="77777777" w:rsidR="00F55C48" w:rsidRPr="00203C8A" w:rsidRDefault="00F55C48" w:rsidP="00DD6D64">
      <w:pPr>
        <w:spacing w:after="0" w:line="240" w:lineRule="auto"/>
        <w:rPr>
          <w:rFonts w:cstheme="minorHAnsi"/>
          <w:sz w:val="24"/>
          <w:szCs w:val="24"/>
        </w:rPr>
      </w:pPr>
    </w:p>
    <w:p w14:paraId="4182048D" w14:textId="11E6D062" w:rsidR="00F55C48" w:rsidRDefault="00E32962" w:rsidP="00C754A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32962">
        <w:rPr>
          <w:rFonts w:cstheme="minorHAnsi"/>
          <w:b/>
          <w:bCs/>
          <w:sz w:val="24"/>
          <w:szCs w:val="24"/>
          <w:u w:val="single"/>
        </w:rPr>
        <w:t>Digitales Sommerangebot</w:t>
      </w:r>
    </w:p>
    <w:p w14:paraId="2A39320C" w14:textId="77777777" w:rsidR="00E32962" w:rsidRDefault="00E32962" w:rsidP="00F55C48">
      <w:pPr>
        <w:spacing w:after="0" w:line="240" w:lineRule="auto"/>
        <w:rPr>
          <w:rFonts w:cstheme="minorHAnsi"/>
          <w:sz w:val="24"/>
          <w:szCs w:val="24"/>
        </w:rPr>
      </w:pPr>
    </w:p>
    <w:p w14:paraId="3A4F6FDC" w14:textId="5ED4F148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  <w:r w:rsidRPr="00F55C48">
        <w:rPr>
          <w:rFonts w:cstheme="minorHAnsi"/>
          <w:sz w:val="24"/>
          <w:szCs w:val="24"/>
        </w:rPr>
        <w:t>Zurückgeworfen durch Corona – was tun? Lernrückstände effektiv verringern</w:t>
      </w:r>
    </w:p>
    <w:p w14:paraId="14832417" w14:textId="77777777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</w:p>
    <w:p w14:paraId="060C3FAE" w14:textId="77777777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  <w:r w:rsidRPr="00F55C48">
        <w:rPr>
          <w:rFonts w:cstheme="minorHAnsi"/>
          <w:sz w:val="24"/>
          <w:szCs w:val="24"/>
        </w:rPr>
        <w:t>Digitaler Workshop am 04.08.2021 von 10:00 bis 12.00 Uhr</w:t>
      </w:r>
    </w:p>
    <w:p w14:paraId="047F7996" w14:textId="53D6E226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  <w:r w:rsidRPr="00F55C48">
        <w:rPr>
          <w:rFonts w:cstheme="minorHAnsi"/>
          <w:sz w:val="24"/>
          <w:szCs w:val="24"/>
        </w:rPr>
        <w:t xml:space="preserve">Referentin: Karolin Vogelsang, Werkstatt </w:t>
      </w:r>
      <w:proofErr w:type="gramStart"/>
      <w:r w:rsidRPr="00F55C48">
        <w:rPr>
          <w:rFonts w:cstheme="minorHAnsi"/>
          <w:sz w:val="24"/>
          <w:szCs w:val="24"/>
        </w:rPr>
        <w:t>Inklusion  Uni</w:t>
      </w:r>
      <w:proofErr w:type="gramEnd"/>
      <w:r w:rsidRPr="00F55C48">
        <w:rPr>
          <w:rFonts w:cstheme="minorHAnsi"/>
          <w:sz w:val="24"/>
          <w:szCs w:val="24"/>
        </w:rPr>
        <w:t xml:space="preserve"> Vechta</w:t>
      </w:r>
    </w:p>
    <w:p w14:paraId="29683494" w14:textId="77777777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</w:p>
    <w:p w14:paraId="1DB5D760" w14:textId="77777777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  <w:r w:rsidRPr="00F55C48">
        <w:rPr>
          <w:rFonts w:cstheme="minorHAnsi"/>
          <w:sz w:val="24"/>
          <w:szCs w:val="24"/>
        </w:rPr>
        <w:t>Ziel des Workshops ist, dass alles Schüler*innen eine faire Chance erhalten ihre Lernrückstände wieder aufzuholen und nicht abgehängt werden.</w:t>
      </w:r>
    </w:p>
    <w:p w14:paraId="64144DE6" w14:textId="77777777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</w:p>
    <w:p w14:paraId="051056E2" w14:textId="76F112D6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  <w:r w:rsidRPr="00F55C48">
        <w:rPr>
          <w:rFonts w:cstheme="minorHAnsi"/>
          <w:sz w:val="24"/>
          <w:szCs w:val="24"/>
        </w:rPr>
        <w:t xml:space="preserve">Die genaue Beschreibung und die Anmeldung finden Sie auf </w:t>
      </w:r>
      <w:hyperlink r:id="rId8" w:history="1">
        <w:r w:rsidRPr="00F55C48">
          <w:rPr>
            <w:rStyle w:val="Hyperlink"/>
            <w:rFonts w:cstheme="minorHAnsi"/>
            <w:sz w:val="24"/>
            <w:szCs w:val="24"/>
          </w:rPr>
          <w:t xml:space="preserve">hier auf </w:t>
        </w:r>
        <w:proofErr w:type="spellStart"/>
        <w:r w:rsidRPr="00F55C48">
          <w:rPr>
            <w:rStyle w:val="Hyperlink"/>
            <w:rFonts w:cstheme="minorHAnsi"/>
            <w:sz w:val="24"/>
            <w:szCs w:val="24"/>
          </w:rPr>
          <w:t>VeDaB</w:t>
        </w:r>
        <w:proofErr w:type="spellEnd"/>
      </w:hyperlink>
      <w:r w:rsidRPr="00F55C48">
        <w:rPr>
          <w:rFonts w:cstheme="minorHAnsi"/>
          <w:sz w:val="24"/>
          <w:szCs w:val="24"/>
        </w:rPr>
        <w:t>.</w:t>
      </w:r>
    </w:p>
    <w:p w14:paraId="5EE1DFC3" w14:textId="4AECBBE5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  <w:r w:rsidRPr="00F55C48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>m</w:t>
      </w:r>
      <w:r w:rsidRPr="00F55C48">
        <w:rPr>
          <w:rFonts w:cstheme="minorHAnsi"/>
          <w:sz w:val="24"/>
          <w:szCs w:val="24"/>
        </w:rPr>
        <w:t>eldeschluss ist der 28. Juli 2021.</w:t>
      </w:r>
    </w:p>
    <w:p w14:paraId="76D4D8AC" w14:textId="196C82FF" w:rsidR="00916A94" w:rsidRDefault="00916A94" w:rsidP="00916A94">
      <w:pPr>
        <w:tabs>
          <w:tab w:val="left" w:pos="1155"/>
        </w:tabs>
        <w:spacing w:after="0" w:line="240" w:lineRule="auto"/>
        <w:rPr>
          <w:rFonts w:cstheme="minorHAnsi"/>
        </w:rPr>
      </w:pPr>
    </w:p>
    <w:p w14:paraId="72EA2FCC" w14:textId="77777777" w:rsidR="00F55C48" w:rsidRDefault="00F55C48" w:rsidP="00916A94">
      <w:pPr>
        <w:tabs>
          <w:tab w:val="left" w:pos="1155"/>
        </w:tabs>
        <w:spacing w:after="0" w:line="240" w:lineRule="auto"/>
        <w:rPr>
          <w:rFonts w:cstheme="minorHAnsi"/>
        </w:rPr>
      </w:pPr>
    </w:p>
    <w:p w14:paraId="1F01733A" w14:textId="16A7AC80" w:rsidR="00F55C48" w:rsidRDefault="00E32962" w:rsidP="00C754A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32962">
        <w:rPr>
          <w:rFonts w:cstheme="minorHAnsi"/>
          <w:b/>
          <w:bCs/>
          <w:sz w:val="24"/>
          <w:szCs w:val="24"/>
          <w:u w:val="single"/>
        </w:rPr>
        <w:t>#inklusion #digitalisierung #differenzierung</w:t>
      </w:r>
    </w:p>
    <w:p w14:paraId="39915B81" w14:textId="77777777" w:rsidR="00E32962" w:rsidRDefault="00E32962" w:rsidP="00C754A2">
      <w:pPr>
        <w:spacing w:after="0" w:line="240" w:lineRule="auto"/>
        <w:rPr>
          <w:rFonts w:cstheme="minorHAnsi"/>
        </w:rPr>
      </w:pPr>
    </w:p>
    <w:p w14:paraId="229E305B" w14:textId="77777777" w:rsidR="00E32962" w:rsidRPr="00E32962" w:rsidRDefault="00E32962" w:rsidP="00E32962">
      <w:pPr>
        <w:spacing w:after="0" w:line="240" w:lineRule="auto"/>
        <w:rPr>
          <w:rFonts w:cstheme="minorHAnsi"/>
        </w:rPr>
      </w:pPr>
      <w:r w:rsidRPr="00E32962">
        <w:rPr>
          <w:rFonts w:cstheme="minorHAnsi"/>
        </w:rPr>
        <w:t>Die BRIDGES Werkstätten ‚Inklusion‘ und ‚Digitalisierung in inklusiven Settings‘ der Universität Vechta laden zum Fachtag für (angehende) Lehrer*innen aller Schulformen, von der Grundschule bis zur Universität, zum Thema #inklusion #digitalisierung #differenzierung ein.</w:t>
      </w:r>
    </w:p>
    <w:p w14:paraId="29B1CC3B" w14:textId="77777777" w:rsidR="00E32962" w:rsidRPr="00E32962" w:rsidRDefault="00E32962" w:rsidP="00E32962">
      <w:pPr>
        <w:spacing w:after="0" w:line="240" w:lineRule="auto"/>
        <w:rPr>
          <w:rFonts w:cstheme="minorHAnsi"/>
        </w:rPr>
      </w:pPr>
      <w:r w:rsidRPr="00E32962">
        <w:rPr>
          <w:rFonts w:cstheme="minorHAnsi"/>
        </w:rPr>
        <w:t xml:space="preserve">Gemeinsam mit dem Projekt U.EDU der Technischen Universität Kaiserslautern werden am 06. und 07. Oktober 2021 unterschiedliche Workshops, eine Podiumsdiskussion und zwei </w:t>
      </w:r>
      <w:proofErr w:type="spellStart"/>
      <w:r w:rsidRPr="00E32962">
        <w:rPr>
          <w:rFonts w:cstheme="minorHAnsi"/>
        </w:rPr>
        <w:t>Keynotes</w:t>
      </w:r>
      <w:proofErr w:type="spellEnd"/>
      <w:r w:rsidRPr="00E32962">
        <w:rPr>
          <w:rFonts w:cstheme="minorHAnsi"/>
        </w:rPr>
        <w:t xml:space="preserve"> zu aktuellen Entwicklungen innerhalb der digitalen und inklusiven Bildung angeboten.</w:t>
      </w:r>
    </w:p>
    <w:p w14:paraId="24F4BD9D" w14:textId="77777777" w:rsidR="00E32962" w:rsidRPr="00E32962" w:rsidRDefault="00E32962" w:rsidP="00E32962">
      <w:pPr>
        <w:spacing w:after="0" w:line="240" w:lineRule="auto"/>
        <w:rPr>
          <w:rFonts w:cstheme="minorHAnsi"/>
        </w:rPr>
      </w:pPr>
    </w:p>
    <w:p w14:paraId="5C1B0321" w14:textId="77777777" w:rsidR="00E32962" w:rsidRPr="00E32962" w:rsidRDefault="00E32962" w:rsidP="00E32962">
      <w:pPr>
        <w:spacing w:after="0" w:line="240" w:lineRule="auto"/>
        <w:rPr>
          <w:rFonts w:cstheme="minorHAnsi"/>
        </w:rPr>
      </w:pPr>
      <w:r w:rsidRPr="00E32962">
        <w:rPr>
          <w:rFonts w:cstheme="minorHAnsi"/>
        </w:rPr>
        <w:t>Alle Infos zum Fachtag finden Sie unter:</w:t>
      </w:r>
    </w:p>
    <w:p w14:paraId="1353F3B0" w14:textId="771FA874" w:rsidR="00E32962" w:rsidRPr="00E32962" w:rsidRDefault="00E32962" w:rsidP="00E32962">
      <w:pPr>
        <w:spacing w:after="0" w:line="240" w:lineRule="auto"/>
        <w:rPr>
          <w:rFonts w:cstheme="minorHAnsi"/>
        </w:rPr>
      </w:pPr>
      <w:hyperlink r:id="rId9" w:history="1">
        <w:r w:rsidRPr="00EE24BE">
          <w:rPr>
            <w:rStyle w:val="Hyperlink"/>
            <w:rFonts w:cstheme="minorHAnsi"/>
          </w:rPr>
          <w:t>www.uni-vechta.de/vectuk</w:t>
        </w:r>
      </w:hyperlink>
      <w:r>
        <w:rPr>
          <w:rFonts w:cstheme="minorHAnsi"/>
        </w:rPr>
        <w:t xml:space="preserve"> </w:t>
      </w:r>
    </w:p>
    <w:p w14:paraId="16B87398" w14:textId="77777777" w:rsidR="00E32962" w:rsidRPr="00E32962" w:rsidRDefault="00E32962" w:rsidP="00E32962">
      <w:pPr>
        <w:spacing w:after="0" w:line="240" w:lineRule="auto"/>
        <w:rPr>
          <w:rFonts w:cstheme="minorHAnsi"/>
        </w:rPr>
      </w:pPr>
    </w:p>
    <w:p w14:paraId="21DFD7BD" w14:textId="0AD4C75E" w:rsidR="00F55C48" w:rsidRDefault="00E32962" w:rsidP="00E32962">
      <w:pPr>
        <w:spacing w:after="0" w:line="240" w:lineRule="auto"/>
        <w:rPr>
          <w:rFonts w:cstheme="minorHAnsi"/>
        </w:rPr>
      </w:pPr>
      <w:r w:rsidRPr="00E32962">
        <w:rPr>
          <w:rFonts w:cstheme="minorHAnsi"/>
        </w:rPr>
        <w:t>Dieser Fachtag ist aufgrund der Förderung des Bundesministeriums für Bildung und Forschung (BMBF) kostenfrei.</w:t>
      </w:r>
    </w:p>
    <w:p w14:paraId="1FF113CD" w14:textId="7E917137" w:rsidR="00E32962" w:rsidRDefault="00E32962" w:rsidP="00E32962">
      <w:pPr>
        <w:spacing w:after="0" w:line="240" w:lineRule="auto"/>
        <w:rPr>
          <w:rFonts w:cstheme="minorHAnsi"/>
        </w:rPr>
      </w:pPr>
    </w:p>
    <w:p w14:paraId="2CB151B4" w14:textId="77777777" w:rsidR="00E32962" w:rsidRDefault="00E32962" w:rsidP="00E32962">
      <w:pPr>
        <w:spacing w:after="0" w:line="240" w:lineRule="auto"/>
        <w:rPr>
          <w:rFonts w:cstheme="minorHAnsi"/>
        </w:rPr>
      </w:pPr>
    </w:p>
    <w:p w14:paraId="1FD299DF" w14:textId="6EB98EB7" w:rsidR="00E32962" w:rsidRPr="00E32962" w:rsidRDefault="00E32962" w:rsidP="00E3296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32962">
        <w:rPr>
          <w:rFonts w:cstheme="minorHAnsi"/>
          <w:b/>
          <w:bCs/>
          <w:sz w:val="24"/>
          <w:szCs w:val="24"/>
          <w:u w:val="single"/>
        </w:rPr>
        <w:t>D</w:t>
      </w:r>
      <w:r>
        <w:rPr>
          <w:rFonts w:cstheme="minorHAnsi"/>
          <w:b/>
          <w:bCs/>
          <w:sz w:val="24"/>
          <w:szCs w:val="24"/>
          <w:u w:val="single"/>
        </w:rPr>
        <w:t>a</w:t>
      </w:r>
      <w:r w:rsidRPr="00E32962">
        <w:rPr>
          <w:rFonts w:cstheme="minorHAnsi"/>
          <w:b/>
          <w:bCs/>
          <w:sz w:val="24"/>
          <w:szCs w:val="24"/>
          <w:u w:val="single"/>
        </w:rPr>
        <w:t xml:space="preserve">s Team der Werkstatt Inklusion wünscht schöne und erholsame </w:t>
      </w:r>
      <w:proofErr w:type="gramStart"/>
      <w:r w:rsidRPr="00E32962">
        <w:rPr>
          <w:rFonts w:cstheme="minorHAnsi"/>
          <w:b/>
          <w:bCs/>
          <w:sz w:val="24"/>
          <w:szCs w:val="24"/>
          <w:u w:val="single"/>
        </w:rPr>
        <w:t>Sommerferien !</w:t>
      </w:r>
      <w:proofErr w:type="gramEnd"/>
      <w:r w:rsidRPr="00E32962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484EA83F" w14:textId="77777777" w:rsidR="00C754A2" w:rsidRPr="00203C8A" w:rsidRDefault="00C754A2" w:rsidP="00E32962">
      <w:pPr>
        <w:spacing w:after="0" w:line="240" w:lineRule="auto"/>
        <w:rPr>
          <w:rFonts w:cstheme="minorHAnsi"/>
          <w:sz w:val="24"/>
          <w:szCs w:val="24"/>
        </w:rPr>
      </w:pPr>
    </w:p>
    <w:sectPr w:rsidR="00C754A2" w:rsidRPr="00203C8A" w:rsidSect="000D0B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99E35" w14:textId="77777777" w:rsidR="00521CB2" w:rsidRDefault="00521CB2" w:rsidP="00615DE9">
      <w:pPr>
        <w:spacing w:after="0" w:line="240" w:lineRule="auto"/>
      </w:pPr>
      <w:r>
        <w:separator/>
      </w:r>
    </w:p>
  </w:endnote>
  <w:endnote w:type="continuationSeparator" w:id="0">
    <w:p w14:paraId="2C8F8E9A" w14:textId="77777777" w:rsidR="00521CB2" w:rsidRDefault="00521CB2" w:rsidP="0061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64BB" w14:textId="77777777" w:rsidR="00615DE9" w:rsidRDefault="00615D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FE3D5" w14:textId="1E6484BE" w:rsidR="00615DE9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Impressum: Werkstatt Inklusion - Teilprojekt 1 von BRIDGES - Brücken bauen, Zusammenarbeit initiieren und gestalten.</w:t>
    </w:r>
  </w:p>
  <w:p w14:paraId="12D419C1" w14:textId="77777777" w:rsidR="00615DE9" w:rsidRPr="00F634E2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Verantwortlich für die Inhalte: S. Röhll, stefanie.roehll@uni-vechta.de // www.uni-vechta.de/inklusion</w:t>
    </w:r>
  </w:p>
  <w:p w14:paraId="74B1A218" w14:textId="77777777" w:rsidR="00615DE9" w:rsidRDefault="00615DE9" w:rsidP="00615DE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6AAB" w14:textId="77777777" w:rsidR="00615DE9" w:rsidRDefault="00615D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F972C" w14:textId="77777777" w:rsidR="00521CB2" w:rsidRDefault="00521CB2" w:rsidP="00615DE9">
      <w:pPr>
        <w:spacing w:after="0" w:line="240" w:lineRule="auto"/>
      </w:pPr>
      <w:r>
        <w:separator/>
      </w:r>
    </w:p>
  </w:footnote>
  <w:footnote w:type="continuationSeparator" w:id="0">
    <w:p w14:paraId="4C874440" w14:textId="77777777" w:rsidR="00521CB2" w:rsidRDefault="00521CB2" w:rsidP="0061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517D" w14:textId="77777777" w:rsidR="00615DE9" w:rsidRDefault="00615D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F74D" w14:textId="77777777" w:rsidR="00615DE9" w:rsidRDefault="00615D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3126" w14:textId="77777777" w:rsidR="00615DE9" w:rsidRDefault="00615D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5B4756"/>
    <w:multiLevelType w:val="hybridMultilevel"/>
    <w:tmpl w:val="42008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F9"/>
    <w:rsid w:val="000D0B0E"/>
    <w:rsid w:val="00203C8A"/>
    <w:rsid w:val="0023219E"/>
    <w:rsid w:val="00240A49"/>
    <w:rsid w:val="00280431"/>
    <w:rsid w:val="00352AF9"/>
    <w:rsid w:val="00362B5A"/>
    <w:rsid w:val="003C53ED"/>
    <w:rsid w:val="00475C1A"/>
    <w:rsid w:val="004C49AC"/>
    <w:rsid w:val="00521CB2"/>
    <w:rsid w:val="00615DE9"/>
    <w:rsid w:val="007630D1"/>
    <w:rsid w:val="007A6A94"/>
    <w:rsid w:val="00916A94"/>
    <w:rsid w:val="00B51E3B"/>
    <w:rsid w:val="00C673C7"/>
    <w:rsid w:val="00C754A2"/>
    <w:rsid w:val="00C85148"/>
    <w:rsid w:val="00D33B0C"/>
    <w:rsid w:val="00D90E09"/>
    <w:rsid w:val="00DD6D64"/>
    <w:rsid w:val="00E32962"/>
    <w:rsid w:val="00F55C48"/>
    <w:rsid w:val="00F634E2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46E"/>
  <w14:defaultImageDpi w14:val="32767"/>
  <w15:chartTrackingRefBased/>
  <w15:docId w15:val="{7B7427A6-E369-2547-B898-5464EBD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52AF9"/>
  </w:style>
  <w:style w:type="paragraph" w:styleId="berschrift1">
    <w:name w:val="heading 1"/>
    <w:basedOn w:val="Standard"/>
    <w:next w:val="Standard"/>
    <w:link w:val="berschrift1Zchn"/>
    <w:uiPriority w:val="9"/>
    <w:qFormat/>
    <w:rsid w:val="00352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352AF9"/>
    <w:rPr>
      <w:b/>
      <w:caps/>
      <w:color w:val="00000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52A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2A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2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A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A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A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A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2A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A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2AF9"/>
    <w:rPr>
      <w:b/>
      <w:bCs/>
    </w:rPr>
  </w:style>
  <w:style w:type="character" w:styleId="Hervorhebung">
    <w:name w:val="Emphasis"/>
    <w:basedOn w:val="Absatz-Standardschriftart"/>
    <w:uiPriority w:val="20"/>
    <w:qFormat/>
    <w:rsid w:val="00352AF9"/>
    <w:rPr>
      <w:i/>
      <w:iCs/>
    </w:rPr>
  </w:style>
  <w:style w:type="paragraph" w:styleId="KeinLeerraum">
    <w:name w:val="No Spacing"/>
    <w:link w:val="KeinLeerraumZchn"/>
    <w:uiPriority w:val="1"/>
    <w:qFormat/>
    <w:rsid w:val="00352AF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52AF9"/>
  </w:style>
  <w:style w:type="paragraph" w:styleId="Listenabsatz">
    <w:name w:val="List Paragraph"/>
    <w:basedOn w:val="Standard"/>
    <w:uiPriority w:val="34"/>
    <w:qFormat/>
    <w:rsid w:val="00352A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52AF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52AF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A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AF9"/>
    <w:rPr>
      <w:b/>
      <w:bCs/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352AF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52AF9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352AF9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52AF9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52AF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2AF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804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804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043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DE9"/>
  </w:style>
  <w:style w:type="paragraph" w:styleId="Fuzeile">
    <w:name w:val="footer"/>
    <w:basedOn w:val="Standard"/>
    <w:link w:val="Fu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DE9"/>
  </w:style>
  <w:style w:type="paragraph" w:styleId="StandardWeb">
    <w:name w:val="Normal (Web)"/>
    <w:basedOn w:val="Standard"/>
    <w:uiPriority w:val="99"/>
    <w:semiHidden/>
    <w:unhideWhenUsed/>
    <w:rsid w:val="00203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dab.de/veranstaltungsdetails.php?vid=12521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-vechta.de/vect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31904-F51D-E441-8978-232837FE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Stuppi Röhll</dc:creator>
  <cp:keywords/>
  <dc:description/>
  <cp:lastModifiedBy>Stuppi Röhll</cp:lastModifiedBy>
  <cp:revision>8</cp:revision>
  <dcterms:created xsi:type="dcterms:W3CDTF">2021-01-25T12:18:00Z</dcterms:created>
  <dcterms:modified xsi:type="dcterms:W3CDTF">2021-07-19T09:34:00Z</dcterms:modified>
</cp:coreProperties>
</file>