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2A87" w:rsidRPr="00792A87" w:rsidTr="00E96FCC">
        <w:trPr>
          <w:trHeight w:val="384"/>
        </w:trPr>
        <w:tc>
          <w:tcPr>
            <w:tcW w:w="9208" w:type="dxa"/>
            <w:shd w:val="clear" w:color="auto" w:fill="FFFFFF" w:themeFill="background1"/>
          </w:tcPr>
          <w:p w:rsidR="0095371A" w:rsidRPr="00792A87" w:rsidRDefault="0095371A" w:rsidP="00E96FCC">
            <w:pPr>
              <w:spacing w:line="300" w:lineRule="auto"/>
              <w:rPr>
                <w:rFonts w:ascii="Candara" w:hAnsi="Candara"/>
                <w:b/>
                <w:sz w:val="26"/>
                <w:szCs w:val="26"/>
              </w:rPr>
            </w:pPr>
            <w:r w:rsidRPr="00792A87">
              <w:rPr>
                <w:rFonts w:ascii="Candara" w:hAnsi="Candara"/>
                <w:b/>
                <w:sz w:val="26"/>
                <w:szCs w:val="26"/>
              </w:rPr>
              <w:t>Universität Vechta: Kommission für Forschung und Nachwuchsförderung (KFN)</w:t>
            </w:r>
          </w:p>
        </w:tc>
      </w:tr>
      <w:tr w:rsidR="00792A87" w:rsidRPr="00792A87" w:rsidTr="00E96FCC">
        <w:trPr>
          <w:trHeight w:val="553"/>
        </w:trPr>
        <w:tc>
          <w:tcPr>
            <w:tcW w:w="9208" w:type="dxa"/>
          </w:tcPr>
          <w:p w:rsidR="0095371A" w:rsidRPr="00792A87" w:rsidRDefault="00B80623" w:rsidP="00B80623">
            <w:pPr>
              <w:spacing w:before="120" w:line="300" w:lineRule="auto"/>
              <w:rPr>
                <w:rFonts w:ascii="Candara" w:hAnsi="Candara"/>
                <w:color w:val="C00000"/>
                <w:sz w:val="24"/>
                <w:szCs w:val="24"/>
              </w:rPr>
            </w:pPr>
            <w:r>
              <w:rPr>
                <w:rFonts w:ascii="Candara" w:hAnsi="Candara"/>
                <w:b/>
                <w:color w:val="C00000"/>
                <w:sz w:val="24"/>
                <w:szCs w:val="24"/>
              </w:rPr>
              <w:t>Beantragung KFN-Finanzmittel</w:t>
            </w:r>
            <w:r w:rsidR="0095371A" w:rsidRPr="00792A87">
              <w:rPr>
                <w:rFonts w:ascii="Candara" w:hAnsi="Candara"/>
                <w:b/>
                <w:color w:val="C00000"/>
                <w:sz w:val="24"/>
                <w:szCs w:val="24"/>
              </w:rPr>
              <w:t>:</w:t>
            </w:r>
            <w:r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 Förderlinie </w:t>
            </w:r>
            <w:r w:rsidR="000D3D9A">
              <w:rPr>
                <w:rFonts w:ascii="Candara" w:hAnsi="Candara"/>
                <w:b/>
                <w:color w:val="C00000"/>
                <w:sz w:val="24"/>
                <w:szCs w:val="24"/>
              </w:rPr>
              <w:t>V</w:t>
            </w:r>
            <w:r>
              <w:rPr>
                <w:rFonts w:ascii="Candara" w:hAnsi="Candara"/>
                <w:b/>
                <w:color w:val="C00000"/>
                <w:sz w:val="24"/>
                <w:szCs w:val="24"/>
              </w:rPr>
              <w:t>I</w:t>
            </w:r>
            <w:r w:rsidR="007168D1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.2 </w:t>
            </w:r>
            <w:r w:rsidR="000D3D9A">
              <w:rPr>
                <w:rFonts w:ascii="Candara" w:hAnsi="Candara"/>
                <w:b/>
                <w:color w:val="C00000"/>
                <w:sz w:val="24"/>
                <w:szCs w:val="24"/>
              </w:rPr>
              <w:t>Abschlussförderung</w:t>
            </w:r>
            <w:r w:rsidR="006D545D">
              <w:rPr>
                <w:rFonts w:ascii="Candara" w:hAnsi="Candara"/>
                <w:b/>
                <w:color w:val="C00000"/>
                <w:sz w:val="24"/>
                <w:szCs w:val="24"/>
              </w:rPr>
              <w:t>en</w:t>
            </w:r>
          </w:p>
        </w:tc>
      </w:tr>
    </w:tbl>
    <w:p w:rsidR="0095371A" w:rsidRPr="0095371A" w:rsidRDefault="0095371A" w:rsidP="0095371A">
      <w:pPr>
        <w:spacing w:after="0" w:line="300" w:lineRule="auto"/>
        <w:rPr>
          <w:rFonts w:ascii="Candara" w:hAnsi="Candara"/>
          <w:b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32"/>
        <w:gridCol w:w="1494"/>
        <w:gridCol w:w="1559"/>
        <w:gridCol w:w="1701"/>
      </w:tblGrid>
      <w:tr w:rsidR="00A1522E" w:rsidRPr="00A1522E" w:rsidTr="00A1522E">
        <w:tc>
          <w:tcPr>
            <w:tcW w:w="3794" w:type="dxa"/>
            <w:shd w:val="clear" w:color="auto" w:fill="F2F2F2" w:themeFill="background1" w:themeFillShade="F2"/>
          </w:tcPr>
          <w:p w:rsidR="0095371A" w:rsidRPr="00A1522E" w:rsidRDefault="0095371A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A1522E">
              <w:rPr>
                <w:rFonts w:ascii="Candara" w:hAnsi="Candara"/>
                <w:b/>
                <w:sz w:val="24"/>
                <w:szCs w:val="24"/>
              </w:rPr>
              <w:t>Antragsteller/in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95371A" w:rsidRPr="00A1522E" w:rsidRDefault="0095371A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A1522E">
              <w:rPr>
                <w:rFonts w:ascii="Candara" w:hAnsi="Candara"/>
                <w:b/>
                <w:sz w:val="24"/>
                <w:szCs w:val="24"/>
              </w:rPr>
              <w:t>Amtsbezeichnung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A1522E" w:rsidRDefault="0095371A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A1522E">
              <w:rPr>
                <w:rFonts w:ascii="Candara" w:hAnsi="Candara"/>
                <w:b/>
                <w:sz w:val="24"/>
                <w:szCs w:val="24"/>
              </w:rPr>
              <w:t>Telefon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A1522E" w:rsidRDefault="0095371A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A1522E">
              <w:rPr>
                <w:rFonts w:ascii="Candara" w:hAnsi="Candara"/>
                <w:b/>
                <w:sz w:val="24"/>
                <w:szCs w:val="24"/>
              </w:rPr>
              <w:t>Fakultät</w:t>
            </w:r>
          </w:p>
        </w:tc>
      </w:tr>
      <w:tr w:rsidR="0095371A" w:rsidTr="00E96FCC">
        <w:trPr>
          <w:trHeight w:val="547"/>
        </w:trPr>
        <w:tc>
          <w:tcPr>
            <w:tcW w:w="3794" w:type="dxa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A1522E" w:rsidRPr="00A1522E" w:rsidTr="00A1522E">
        <w:tc>
          <w:tcPr>
            <w:tcW w:w="5920" w:type="dxa"/>
            <w:gridSpan w:val="3"/>
            <w:shd w:val="clear" w:color="auto" w:fill="F2F2F2" w:themeFill="background1" w:themeFillShade="F2"/>
          </w:tcPr>
          <w:p w:rsidR="0095371A" w:rsidRPr="00A1522E" w:rsidRDefault="0095371A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A1522E">
              <w:rPr>
                <w:rFonts w:ascii="Candara" w:hAnsi="Candara"/>
                <w:b/>
                <w:sz w:val="24"/>
                <w:szCs w:val="24"/>
              </w:rPr>
              <w:t>Verantwortliche/r Hochschullehrer/in</w:t>
            </w:r>
            <w:r w:rsidR="000D3D9A" w:rsidRPr="00A1522E">
              <w:rPr>
                <w:rFonts w:ascii="Candara" w:hAnsi="Candara"/>
                <w:b/>
                <w:sz w:val="24"/>
                <w:szCs w:val="24"/>
              </w:rPr>
              <w:t xml:space="preserve"> (Betreuer/in)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A1522E" w:rsidRDefault="0095371A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A1522E">
              <w:rPr>
                <w:rFonts w:ascii="Candara" w:hAnsi="Candara"/>
                <w:b/>
                <w:sz w:val="24"/>
                <w:szCs w:val="24"/>
              </w:rPr>
              <w:t xml:space="preserve">Antrag vom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A1522E" w:rsidRDefault="0095371A" w:rsidP="00E96FC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A1522E">
              <w:rPr>
                <w:rFonts w:ascii="Candara" w:hAnsi="Candara"/>
                <w:b/>
                <w:sz w:val="24"/>
                <w:szCs w:val="24"/>
              </w:rPr>
              <w:t>Haushaltsjahr</w:t>
            </w:r>
          </w:p>
        </w:tc>
      </w:tr>
      <w:tr w:rsidR="0095371A" w:rsidTr="00E96FCC">
        <w:trPr>
          <w:trHeight w:val="547"/>
        </w:trPr>
        <w:tc>
          <w:tcPr>
            <w:tcW w:w="5920" w:type="dxa"/>
            <w:gridSpan w:val="3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71A" w:rsidRPr="00297B86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A1522E" w:rsidRPr="00A1522E" w:rsidTr="00A1522E">
        <w:tc>
          <w:tcPr>
            <w:tcW w:w="9180" w:type="dxa"/>
            <w:gridSpan w:val="5"/>
            <w:shd w:val="clear" w:color="auto" w:fill="F2F2F2" w:themeFill="background1" w:themeFillShade="F2"/>
          </w:tcPr>
          <w:p w:rsidR="0095371A" w:rsidRPr="00A1522E" w:rsidRDefault="000D3D9A" w:rsidP="000D7E2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A1522E">
              <w:rPr>
                <w:rFonts w:ascii="Candara" w:hAnsi="Candara"/>
                <w:b/>
                <w:sz w:val="24"/>
                <w:szCs w:val="24"/>
              </w:rPr>
              <w:t>(Vorläufiger) Titel de</w:t>
            </w:r>
            <w:r w:rsidR="000D7E2C" w:rsidRPr="00A1522E">
              <w:rPr>
                <w:rFonts w:ascii="Candara" w:hAnsi="Candara"/>
                <w:b/>
                <w:sz w:val="24"/>
                <w:szCs w:val="24"/>
              </w:rPr>
              <w:t>s</w:t>
            </w:r>
            <w:r w:rsidRPr="00A1522E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  <w:r w:rsidR="000D7E2C" w:rsidRPr="00A1522E">
              <w:rPr>
                <w:rFonts w:ascii="Candara" w:hAnsi="Candara"/>
                <w:b/>
                <w:sz w:val="24"/>
                <w:szCs w:val="24"/>
              </w:rPr>
              <w:t>Promotionsvorhabens</w:t>
            </w:r>
          </w:p>
        </w:tc>
      </w:tr>
      <w:tr w:rsidR="0095371A" w:rsidRPr="00BB3590" w:rsidTr="00E96FCC">
        <w:trPr>
          <w:trHeight w:val="547"/>
        </w:trPr>
        <w:tc>
          <w:tcPr>
            <w:tcW w:w="9180" w:type="dxa"/>
            <w:gridSpan w:val="5"/>
          </w:tcPr>
          <w:p w:rsidR="0095371A" w:rsidRDefault="0095371A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  <w:p w:rsidR="000D7E2C" w:rsidRPr="00297B86" w:rsidRDefault="000D7E2C" w:rsidP="00E96FC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A1522E" w:rsidRPr="00A1522E" w:rsidTr="00A1522E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0D3D9A" w:rsidRPr="00A1522E" w:rsidRDefault="000D3D9A" w:rsidP="000D3D9A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A1522E">
              <w:rPr>
                <w:rFonts w:ascii="Candara" w:hAnsi="Candara"/>
                <w:b/>
                <w:sz w:val="24"/>
                <w:szCs w:val="24"/>
              </w:rPr>
              <w:t xml:space="preserve">Beantragter Zeitraum </w:t>
            </w:r>
            <w:r w:rsidRPr="00A1522E">
              <w:rPr>
                <w:rFonts w:ascii="Candara" w:hAnsi="Candara"/>
              </w:rPr>
              <w:t xml:space="preserve">(bis zu 6 Monate) 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0D3D9A" w:rsidRDefault="000D3D9A" w:rsidP="000D3D9A">
            <w:pPr>
              <w:spacing w:before="120" w:line="300" w:lineRule="auto"/>
              <w:jc w:val="right"/>
              <w:rPr>
                <w:rFonts w:ascii="Candara" w:hAnsi="Candara"/>
              </w:rPr>
            </w:pPr>
            <w:r w:rsidRPr="00A1522E">
              <w:rPr>
                <w:rFonts w:ascii="Candara" w:hAnsi="Candara"/>
                <w:b/>
                <w:sz w:val="24"/>
                <w:szCs w:val="24"/>
              </w:rPr>
              <w:t xml:space="preserve">Beantragte Fördersumme </w:t>
            </w:r>
            <w:r w:rsidR="00DB6571">
              <w:rPr>
                <w:rFonts w:ascii="Candara" w:hAnsi="Candara"/>
              </w:rPr>
              <w:t>(93</w:t>
            </w:r>
            <w:r w:rsidR="00A1063F">
              <w:rPr>
                <w:rFonts w:ascii="Candara" w:hAnsi="Candara"/>
              </w:rPr>
              <w:t>1</w:t>
            </w:r>
            <w:r w:rsidR="00F64BEB">
              <w:rPr>
                <w:rFonts w:ascii="Candara" w:hAnsi="Candara"/>
              </w:rPr>
              <w:t xml:space="preserve">,- </w:t>
            </w:r>
            <w:r w:rsidRPr="00A1522E">
              <w:rPr>
                <w:rFonts w:ascii="Candara" w:hAnsi="Candara" w:cs="Arial"/>
              </w:rPr>
              <w:t>€ / Monat</w:t>
            </w:r>
            <w:r w:rsidR="00F64BEB">
              <w:rPr>
                <w:rFonts w:ascii="Candara" w:hAnsi="Candara" w:cs="Arial"/>
              </w:rPr>
              <w:t>*</w:t>
            </w:r>
            <w:r w:rsidRPr="00A1522E">
              <w:rPr>
                <w:rFonts w:ascii="Candara" w:hAnsi="Candara"/>
              </w:rPr>
              <w:t>)</w:t>
            </w:r>
          </w:p>
          <w:p w:rsidR="00F64BEB" w:rsidRPr="00F64BEB" w:rsidRDefault="00F64BEB" w:rsidP="00F64BEB">
            <w:pPr>
              <w:spacing w:before="120"/>
              <w:rPr>
                <w:sz w:val="18"/>
                <w:szCs w:val="18"/>
              </w:rPr>
            </w:pPr>
            <w:r w:rsidRPr="00F64BEB">
              <w:rPr>
                <w:sz w:val="18"/>
                <w:szCs w:val="18"/>
              </w:rPr>
              <w:t>* gem. BAföG</w:t>
            </w:r>
            <w:r w:rsidR="00DB6571">
              <w:rPr>
                <w:sz w:val="18"/>
                <w:szCs w:val="18"/>
              </w:rPr>
              <w:t>-Förderungshöchstsatz (Stand: 01.10.</w:t>
            </w:r>
            <w:r w:rsidRPr="00F64BEB">
              <w:rPr>
                <w:sz w:val="18"/>
                <w:szCs w:val="18"/>
              </w:rPr>
              <w:t>20</w:t>
            </w:r>
            <w:r w:rsidR="00DB6571">
              <w:rPr>
                <w:sz w:val="18"/>
                <w:szCs w:val="18"/>
              </w:rPr>
              <w:t>2</w:t>
            </w:r>
            <w:bookmarkStart w:id="0" w:name="_GoBack"/>
            <w:bookmarkEnd w:id="0"/>
            <w:r w:rsidR="00DB657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);   </w:t>
            </w:r>
            <w:r w:rsidRPr="00F64B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F64BEB">
              <w:rPr>
                <w:sz w:val="18"/>
                <w:szCs w:val="18"/>
              </w:rPr>
              <w:t>zusätzlich ggf. Kinder</w:t>
            </w:r>
            <w:r>
              <w:rPr>
                <w:sz w:val="18"/>
                <w:szCs w:val="18"/>
              </w:rPr>
              <w:t xml:space="preserve">erziehungszuschlag von 100,- </w:t>
            </w:r>
            <w:r w:rsidRPr="00F64BEB">
              <w:rPr>
                <w:rFonts w:ascii="Candara" w:hAnsi="Candara" w:cs="Arial"/>
                <w:sz w:val="18"/>
                <w:szCs w:val="18"/>
              </w:rPr>
              <w:t xml:space="preserve">€ </w:t>
            </w:r>
            <w:r w:rsidRPr="00F64BEB">
              <w:rPr>
                <w:sz w:val="18"/>
                <w:szCs w:val="18"/>
              </w:rPr>
              <w:t xml:space="preserve">je Kind </w:t>
            </w:r>
          </w:p>
        </w:tc>
      </w:tr>
      <w:tr w:rsidR="000D3D9A" w:rsidRPr="005E690A" w:rsidTr="00E96FCC">
        <w:trPr>
          <w:trHeight w:val="390"/>
        </w:trPr>
        <w:tc>
          <w:tcPr>
            <w:tcW w:w="4426" w:type="dxa"/>
            <w:gridSpan w:val="2"/>
          </w:tcPr>
          <w:p w:rsidR="000D3D9A" w:rsidRPr="00297B86" w:rsidRDefault="00740FFE" w:rsidP="000D3D9A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="000D3D9A">
              <w:rPr>
                <w:rFonts w:ascii="Candara" w:hAnsi="Candara"/>
                <w:sz w:val="24"/>
                <w:szCs w:val="24"/>
              </w:rPr>
              <w:t xml:space="preserve">Monate [Zahl </w:t>
            </w:r>
            <w:r w:rsidR="000D7E2C">
              <w:rPr>
                <w:rFonts w:ascii="Candara" w:hAnsi="Candara"/>
                <w:sz w:val="24"/>
                <w:szCs w:val="24"/>
              </w:rPr>
              <w:t xml:space="preserve">der Monate </w:t>
            </w:r>
            <w:r w:rsidR="000D3D9A" w:rsidRPr="00297B86">
              <w:rPr>
                <w:rFonts w:ascii="Candara" w:hAnsi="Candara"/>
                <w:sz w:val="24"/>
                <w:szCs w:val="24"/>
              </w:rPr>
              <w:t>einfügen!]</w:t>
            </w:r>
          </w:p>
        </w:tc>
        <w:tc>
          <w:tcPr>
            <w:tcW w:w="4754" w:type="dxa"/>
            <w:gridSpan w:val="3"/>
          </w:tcPr>
          <w:p w:rsidR="000D3D9A" w:rsidRDefault="000D3D9A" w:rsidP="000D3D9A">
            <w:pPr>
              <w:spacing w:before="120" w:line="300" w:lineRule="auto"/>
              <w:jc w:val="right"/>
            </w:pPr>
            <w:r w:rsidRPr="00CE5764">
              <w:rPr>
                <w:rFonts w:ascii="Candara" w:hAnsi="Candara" w:cs="Arial"/>
                <w:b/>
                <w:sz w:val="24"/>
                <w:szCs w:val="24"/>
              </w:rPr>
              <w:t>€</w:t>
            </w:r>
            <w:r w:rsidRPr="00CE5764">
              <w:rPr>
                <w:rFonts w:ascii="Candara" w:hAnsi="Candara"/>
                <w:sz w:val="24"/>
                <w:szCs w:val="24"/>
              </w:rPr>
              <w:t xml:space="preserve"> [Betrag einfügen!]</w:t>
            </w:r>
          </w:p>
        </w:tc>
      </w:tr>
      <w:tr w:rsidR="00A1522E" w:rsidRPr="00A1522E" w:rsidTr="00A1522E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0404FF" w:rsidRPr="00A1522E" w:rsidRDefault="000404FF" w:rsidP="000404FF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 w:rsidRPr="00A1522E">
              <w:rPr>
                <w:rFonts w:ascii="Candara" w:hAnsi="Candara"/>
                <w:b/>
                <w:sz w:val="24"/>
                <w:szCs w:val="24"/>
              </w:rPr>
              <w:t>Beginn der Förderung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0404FF" w:rsidRPr="00A1522E" w:rsidRDefault="000404FF" w:rsidP="000D3D9A">
            <w:pPr>
              <w:spacing w:before="120" w:line="300" w:lineRule="auto"/>
              <w:jc w:val="right"/>
              <w:rPr>
                <w:rFonts w:ascii="Candara" w:hAnsi="Candara" w:cs="Arial"/>
                <w:b/>
                <w:sz w:val="24"/>
                <w:szCs w:val="24"/>
              </w:rPr>
            </w:pPr>
            <w:r w:rsidRPr="00A1522E">
              <w:rPr>
                <w:rFonts w:ascii="Candara" w:hAnsi="Candara" w:cs="Arial"/>
                <w:b/>
                <w:sz w:val="24"/>
                <w:szCs w:val="24"/>
              </w:rPr>
              <w:t>Ende der Förderung</w:t>
            </w:r>
          </w:p>
        </w:tc>
      </w:tr>
      <w:tr w:rsidR="000404FF" w:rsidRPr="005E690A" w:rsidTr="00E96FCC">
        <w:trPr>
          <w:trHeight w:val="390"/>
        </w:trPr>
        <w:tc>
          <w:tcPr>
            <w:tcW w:w="4426" w:type="dxa"/>
            <w:gridSpan w:val="2"/>
          </w:tcPr>
          <w:p w:rsidR="000404FF" w:rsidRPr="000404FF" w:rsidRDefault="000404FF" w:rsidP="00FF6514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  <w:r w:rsidRPr="000404FF">
              <w:rPr>
                <w:rFonts w:ascii="Candara" w:hAnsi="Candara"/>
                <w:sz w:val="24"/>
                <w:szCs w:val="24"/>
              </w:rPr>
              <w:t xml:space="preserve">ab </w:t>
            </w:r>
            <w:r>
              <w:rPr>
                <w:rFonts w:ascii="Candara" w:hAnsi="Candara"/>
                <w:sz w:val="24"/>
                <w:szCs w:val="24"/>
              </w:rPr>
              <w:t>[Tag / Monat / Jahr]</w:t>
            </w:r>
          </w:p>
        </w:tc>
        <w:tc>
          <w:tcPr>
            <w:tcW w:w="4754" w:type="dxa"/>
            <w:gridSpan w:val="3"/>
          </w:tcPr>
          <w:p w:rsidR="000404FF" w:rsidRPr="000404FF" w:rsidRDefault="000404FF" w:rsidP="000D3D9A">
            <w:pPr>
              <w:spacing w:before="120" w:line="300" w:lineRule="auto"/>
              <w:jc w:val="right"/>
              <w:rPr>
                <w:rFonts w:ascii="Candara" w:hAnsi="Candara" w:cs="Arial"/>
                <w:sz w:val="24"/>
                <w:szCs w:val="24"/>
              </w:rPr>
            </w:pPr>
            <w:r w:rsidRPr="000404FF">
              <w:rPr>
                <w:rFonts w:ascii="Candara" w:hAnsi="Candara"/>
                <w:sz w:val="24"/>
                <w:szCs w:val="24"/>
              </w:rPr>
              <w:t>b</w:t>
            </w:r>
            <w:r>
              <w:rPr>
                <w:rFonts w:ascii="Candara" w:hAnsi="Candara"/>
                <w:sz w:val="24"/>
                <w:szCs w:val="24"/>
              </w:rPr>
              <w:t>is</w:t>
            </w:r>
            <w:r w:rsidRPr="000404FF">
              <w:rPr>
                <w:rFonts w:ascii="Candara" w:hAnsi="Candara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z w:val="24"/>
                <w:szCs w:val="24"/>
              </w:rPr>
              <w:t>[Tag / Monat / Jahr]</w:t>
            </w:r>
          </w:p>
        </w:tc>
      </w:tr>
    </w:tbl>
    <w:p w:rsidR="0095371A" w:rsidRPr="0095371A" w:rsidRDefault="0095371A" w:rsidP="0095371A">
      <w:pPr>
        <w:spacing w:after="0" w:line="300" w:lineRule="auto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"/>
        <w:gridCol w:w="8655"/>
      </w:tblGrid>
      <w:tr w:rsidR="00A1522E" w:rsidRPr="00A1522E" w:rsidTr="00A1522E">
        <w:tc>
          <w:tcPr>
            <w:tcW w:w="405" w:type="dxa"/>
            <w:shd w:val="clear" w:color="auto" w:fill="F2F2F2" w:themeFill="background1" w:themeFillShade="F2"/>
          </w:tcPr>
          <w:p w:rsidR="0095371A" w:rsidRPr="00A1522E" w:rsidRDefault="0095371A" w:rsidP="00297B86">
            <w:pPr>
              <w:spacing w:line="25" w:lineRule="atLeast"/>
              <w:jc w:val="center"/>
              <w:rPr>
                <w:b/>
                <w:sz w:val="24"/>
                <w:szCs w:val="24"/>
              </w:rPr>
            </w:pPr>
            <w:r w:rsidRPr="00A1522E">
              <w:rPr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8803" w:type="dxa"/>
            <w:shd w:val="clear" w:color="auto" w:fill="F2F2F2" w:themeFill="background1" w:themeFillShade="F2"/>
          </w:tcPr>
          <w:p w:rsidR="0095371A" w:rsidRPr="00A1522E" w:rsidRDefault="0095371A" w:rsidP="00297B86">
            <w:pPr>
              <w:spacing w:line="25" w:lineRule="atLeast"/>
              <w:rPr>
                <w:b/>
                <w:sz w:val="24"/>
                <w:szCs w:val="24"/>
              </w:rPr>
            </w:pPr>
            <w:r w:rsidRPr="00A1522E">
              <w:rPr>
                <w:b/>
                <w:sz w:val="24"/>
                <w:szCs w:val="24"/>
              </w:rPr>
              <w:t>Checkliste für einzureichende Anlagen / Antragstellung über den Dienstweg</w:t>
            </w:r>
          </w:p>
        </w:tc>
      </w:tr>
      <w:tr w:rsidR="0095371A" w:rsidTr="0095371A">
        <w:tc>
          <w:tcPr>
            <w:tcW w:w="405" w:type="dxa"/>
          </w:tcPr>
          <w:p w:rsidR="0095371A" w:rsidRPr="000D7E2C" w:rsidRDefault="0095371A" w:rsidP="000D7E2C">
            <w:pPr>
              <w:spacing w:before="120" w:line="300" w:lineRule="auto"/>
            </w:pPr>
          </w:p>
        </w:tc>
        <w:tc>
          <w:tcPr>
            <w:tcW w:w="8803" w:type="dxa"/>
          </w:tcPr>
          <w:p w:rsidR="0095371A" w:rsidRPr="000D7E2C" w:rsidRDefault="00740FFE" w:rsidP="000D7E2C">
            <w:pPr>
              <w:spacing w:before="120" w:line="300" w:lineRule="auto"/>
            </w:pPr>
            <w:r w:rsidRPr="000D7E2C">
              <w:t>Tabellarischer Lebenslauf des/der Antragstellers/in</w:t>
            </w:r>
          </w:p>
        </w:tc>
      </w:tr>
      <w:tr w:rsidR="00740FFE" w:rsidTr="0095371A">
        <w:tc>
          <w:tcPr>
            <w:tcW w:w="405" w:type="dxa"/>
          </w:tcPr>
          <w:p w:rsidR="00740FFE" w:rsidRPr="000D7E2C" w:rsidRDefault="00740FFE" w:rsidP="000D7E2C">
            <w:pPr>
              <w:spacing w:before="120" w:line="300" w:lineRule="auto"/>
            </w:pPr>
          </w:p>
        </w:tc>
        <w:tc>
          <w:tcPr>
            <w:tcW w:w="8803" w:type="dxa"/>
          </w:tcPr>
          <w:p w:rsidR="00740FFE" w:rsidRPr="000D7E2C" w:rsidRDefault="00740FFE" w:rsidP="000D7E2C">
            <w:pPr>
              <w:spacing w:before="120" w:line="300" w:lineRule="auto"/>
            </w:pPr>
            <w:r w:rsidRPr="000D7E2C">
              <w:t>Kurzbeschreibung der auslaufenden Stelle bzw. des auslaufenden Stipendiums</w:t>
            </w:r>
          </w:p>
        </w:tc>
      </w:tr>
      <w:tr w:rsidR="00740FFE" w:rsidTr="0095371A">
        <w:tc>
          <w:tcPr>
            <w:tcW w:w="405" w:type="dxa"/>
          </w:tcPr>
          <w:p w:rsidR="00740FFE" w:rsidRPr="000D7E2C" w:rsidRDefault="00740FFE" w:rsidP="000D7E2C">
            <w:pPr>
              <w:spacing w:before="120" w:line="300" w:lineRule="auto"/>
            </w:pPr>
          </w:p>
        </w:tc>
        <w:tc>
          <w:tcPr>
            <w:tcW w:w="8803" w:type="dxa"/>
          </w:tcPr>
          <w:p w:rsidR="00740FFE" w:rsidRPr="000D7E2C" w:rsidRDefault="00740FFE" w:rsidP="000D7E2C">
            <w:pPr>
              <w:spacing w:before="120" w:line="300" w:lineRule="auto"/>
            </w:pPr>
            <w:r w:rsidRPr="000D7E2C">
              <w:t>Darstellung des derzeitigen Arbeitsstandes des Promotionsvorhabens</w:t>
            </w:r>
          </w:p>
        </w:tc>
      </w:tr>
      <w:tr w:rsidR="00740FFE" w:rsidTr="0095371A">
        <w:tc>
          <w:tcPr>
            <w:tcW w:w="405" w:type="dxa"/>
          </w:tcPr>
          <w:p w:rsidR="00740FFE" w:rsidRPr="000D7E2C" w:rsidRDefault="00740FFE" w:rsidP="000D7E2C">
            <w:pPr>
              <w:spacing w:before="120" w:line="300" w:lineRule="auto"/>
            </w:pPr>
          </w:p>
        </w:tc>
        <w:tc>
          <w:tcPr>
            <w:tcW w:w="8803" w:type="dxa"/>
          </w:tcPr>
          <w:p w:rsidR="00740FFE" w:rsidRPr="000D7E2C" w:rsidRDefault="00740FFE" w:rsidP="000D7E2C">
            <w:pPr>
              <w:spacing w:before="120" w:line="300" w:lineRule="auto"/>
            </w:pPr>
            <w:r w:rsidRPr="000D7E2C">
              <w:t>Darlegung der Gründe für die Verzögerung des Promotionsvorhabens</w:t>
            </w:r>
          </w:p>
        </w:tc>
      </w:tr>
      <w:tr w:rsidR="00740FFE" w:rsidTr="0095371A">
        <w:tc>
          <w:tcPr>
            <w:tcW w:w="405" w:type="dxa"/>
          </w:tcPr>
          <w:p w:rsidR="00740FFE" w:rsidRPr="000D7E2C" w:rsidRDefault="00740FFE" w:rsidP="000D7E2C">
            <w:pPr>
              <w:spacing w:before="120" w:line="300" w:lineRule="auto"/>
            </w:pPr>
          </w:p>
        </w:tc>
        <w:tc>
          <w:tcPr>
            <w:tcW w:w="8803" w:type="dxa"/>
          </w:tcPr>
          <w:p w:rsidR="00740FFE" w:rsidRPr="000D7E2C" w:rsidRDefault="00740FFE" w:rsidP="000D7E2C">
            <w:pPr>
              <w:spacing w:before="120" w:line="300" w:lineRule="auto"/>
            </w:pPr>
            <w:r w:rsidRPr="000D7E2C">
              <w:t>Befürwortendes Gutachten des/der Betreuers/in mit Darlegung der Abschlussaussichten</w:t>
            </w:r>
          </w:p>
        </w:tc>
      </w:tr>
      <w:tr w:rsidR="00740FFE" w:rsidTr="0095371A">
        <w:tc>
          <w:tcPr>
            <w:tcW w:w="405" w:type="dxa"/>
          </w:tcPr>
          <w:p w:rsidR="00740FFE" w:rsidRPr="000D7E2C" w:rsidRDefault="00740FFE" w:rsidP="000D7E2C">
            <w:pPr>
              <w:spacing w:before="120" w:line="300" w:lineRule="auto"/>
            </w:pPr>
          </w:p>
        </w:tc>
        <w:tc>
          <w:tcPr>
            <w:tcW w:w="8803" w:type="dxa"/>
          </w:tcPr>
          <w:p w:rsidR="00740FFE" w:rsidRPr="000D7E2C" w:rsidRDefault="00740FFE" w:rsidP="000D7E2C">
            <w:pPr>
              <w:spacing w:before="120" w:line="300" w:lineRule="auto"/>
            </w:pPr>
            <w:r w:rsidRPr="000D7E2C">
              <w:t>Begründung für die Notwendigkeit der KFN-Mittel</w:t>
            </w:r>
          </w:p>
        </w:tc>
      </w:tr>
      <w:tr w:rsidR="00740FFE" w:rsidTr="00025F6F">
        <w:tc>
          <w:tcPr>
            <w:tcW w:w="9208" w:type="dxa"/>
            <w:gridSpan w:val="2"/>
          </w:tcPr>
          <w:p w:rsidR="00740FFE" w:rsidRPr="000D7E2C" w:rsidRDefault="00740FFE" w:rsidP="0095371A">
            <w:pPr>
              <w:spacing w:before="120" w:line="25" w:lineRule="atLeast"/>
              <w:rPr>
                <w:sz w:val="40"/>
                <w:szCs w:val="40"/>
                <w:shd w:val="clear" w:color="auto" w:fill="D9D9D9" w:themeFill="background1" w:themeFillShade="D9"/>
              </w:rPr>
            </w:pPr>
          </w:p>
          <w:p w:rsidR="00740FFE" w:rsidRPr="00792A87" w:rsidRDefault="00740FFE" w:rsidP="0095371A">
            <w:pPr>
              <w:spacing w:before="120" w:line="25" w:lineRule="atLeast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Datum / Unterschrift Antragsteller/in (</w:t>
            </w: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Fakultätsgeschäftsführung)</w:t>
            </w:r>
          </w:p>
        </w:tc>
      </w:tr>
      <w:tr w:rsidR="00740FFE" w:rsidTr="00A002D3">
        <w:tc>
          <w:tcPr>
            <w:tcW w:w="9208" w:type="dxa"/>
            <w:gridSpan w:val="2"/>
          </w:tcPr>
          <w:p w:rsidR="00740FFE" w:rsidRPr="000D7E2C" w:rsidRDefault="00740FFE" w:rsidP="0095371A">
            <w:pPr>
              <w:spacing w:before="120" w:line="25" w:lineRule="atLeast"/>
              <w:rPr>
                <w:sz w:val="36"/>
                <w:szCs w:val="36"/>
                <w:shd w:val="clear" w:color="auto" w:fill="D9D9D9" w:themeFill="background1" w:themeFillShade="D9"/>
              </w:rPr>
            </w:pPr>
          </w:p>
          <w:p w:rsidR="00740FFE" w:rsidRPr="00792A87" w:rsidRDefault="00740FFE" w:rsidP="0005086C">
            <w:pPr>
              <w:spacing w:before="120" w:line="25" w:lineRule="atLeast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Zeichnung Fakultät (</w:t>
            </w: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Dekan/in)</w:t>
            </w:r>
          </w:p>
        </w:tc>
      </w:tr>
      <w:tr w:rsidR="00740FFE" w:rsidTr="00C23294">
        <w:tc>
          <w:tcPr>
            <w:tcW w:w="9208" w:type="dxa"/>
            <w:gridSpan w:val="2"/>
          </w:tcPr>
          <w:p w:rsidR="00740FFE" w:rsidRPr="000D7E2C" w:rsidRDefault="00740FFE" w:rsidP="0095371A">
            <w:pPr>
              <w:spacing w:before="120" w:line="25" w:lineRule="atLeast"/>
              <w:rPr>
                <w:sz w:val="36"/>
                <w:szCs w:val="36"/>
                <w:shd w:val="clear" w:color="auto" w:fill="D9D9D9" w:themeFill="background1" w:themeFillShade="D9"/>
              </w:rPr>
            </w:pPr>
          </w:p>
          <w:p w:rsidR="00740FFE" w:rsidRPr="00792A87" w:rsidRDefault="00740FFE" w:rsidP="0095371A">
            <w:pPr>
              <w:spacing w:before="120" w:line="25" w:lineRule="atLeast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Eingang KFN-Geschäftsführung/Referat Forschung (</w:t>
            </w: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792A87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VPFN)</w:t>
            </w:r>
          </w:p>
        </w:tc>
      </w:tr>
    </w:tbl>
    <w:p w:rsidR="00A030A0" w:rsidRDefault="00A030A0" w:rsidP="0005086C"/>
    <w:sectPr w:rsidR="00A030A0" w:rsidSect="0095371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15335"/>
    <w:multiLevelType w:val="hybridMultilevel"/>
    <w:tmpl w:val="7EA85E42"/>
    <w:lvl w:ilvl="0" w:tplc="1C6CA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F690B"/>
    <w:multiLevelType w:val="hybridMultilevel"/>
    <w:tmpl w:val="BFF6D6A2"/>
    <w:lvl w:ilvl="0" w:tplc="478892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A"/>
    <w:rsid w:val="000404FF"/>
    <w:rsid w:val="0005086C"/>
    <w:rsid w:val="000D3D9A"/>
    <w:rsid w:val="000D7E2C"/>
    <w:rsid w:val="00297B86"/>
    <w:rsid w:val="002D5D85"/>
    <w:rsid w:val="00402FED"/>
    <w:rsid w:val="00454352"/>
    <w:rsid w:val="006D545D"/>
    <w:rsid w:val="007168D1"/>
    <w:rsid w:val="00740FFE"/>
    <w:rsid w:val="00792A87"/>
    <w:rsid w:val="0095371A"/>
    <w:rsid w:val="00A030A0"/>
    <w:rsid w:val="00A1063F"/>
    <w:rsid w:val="00A1522E"/>
    <w:rsid w:val="00A63C64"/>
    <w:rsid w:val="00B67EDD"/>
    <w:rsid w:val="00B80623"/>
    <w:rsid w:val="00C32445"/>
    <w:rsid w:val="00D74A41"/>
    <w:rsid w:val="00DB6571"/>
    <w:rsid w:val="00E97FE7"/>
    <w:rsid w:val="00F6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69B2"/>
  <w15:docId w15:val="{C92CB491-A470-4508-841F-00D1688D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3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7E51-A77E-4A22-9E0E-36AEA6DE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Hohmann</dc:creator>
  <cp:lastModifiedBy>ghohmann</cp:lastModifiedBy>
  <cp:revision>4</cp:revision>
  <cp:lastPrinted>2017-03-14T10:23:00Z</cp:lastPrinted>
  <dcterms:created xsi:type="dcterms:W3CDTF">2021-08-24T09:14:00Z</dcterms:created>
  <dcterms:modified xsi:type="dcterms:W3CDTF">2022-08-01T07:53:00Z</dcterms:modified>
</cp:coreProperties>
</file>