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08"/>
      </w:tblGrid>
      <w:tr w:rsidR="00792A87" w:rsidRPr="00BE19CB" w:rsidTr="00E96FCC">
        <w:trPr>
          <w:trHeight w:val="384"/>
        </w:trPr>
        <w:tc>
          <w:tcPr>
            <w:tcW w:w="9208" w:type="dxa"/>
            <w:shd w:val="clear" w:color="auto" w:fill="FFFFFF" w:themeFill="background1"/>
          </w:tcPr>
          <w:p w:rsidR="0095371A" w:rsidRPr="00BE19CB" w:rsidRDefault="0095371A" w:rsidP="00E96FCC">
            <w:pPr>
              <w:spacing w:line="300" w:lineRule="auto"/>
              <w:rPr>
                <w:rFonts w:ascii="Gisha" w:hAnsi="Gisha" w:cs="Gisha"/>
                <w:b/>
                <w:sz w:val="24"/>
                <w:szCs w:val="24"/>
              </w:rPr>
            </w:pPr>
            <w:r w:rsidRPr="00BE19CB">
              <w:rPr>
                <w:rFonts w:ascii="Gisha" w:hAnsi="Gisha" w:cs="Gisha"/>
                <w:b/>
                <w:sz w:val="24"/>
                <w:szCs w:val="24"/>
              </w:rPr>
              <w:t>Universität Vechta: Kommission für Forschung und Nachwuchsförderung (KFN)</w:t>
            </w:r>
          </w:p>
        </w:tc>
      </w:tr>
      <w:tr w:rsidR="00792A87" w:rsidRPr="00BE19CB" w:rsidTr="00E96FCC">
        <w:trPr>
          <w:trHeight w:val="553"/>
        </w:trPr>
        <w:tc>
          <w:tcPr>
            <w:tcW w:w="9208" w:type="dxa"/>
          </w:tcPr>
          <w:p w:rsidR="00484620" w:rsidRPr="00BE19CB" w:rsidRDefault="00BF75A8" w:rsidP="00552FA8">
            <w:pPr>
              <w:spacing w:before="120" w:line="300" w:lineRule="auto"/>
              <w:rPr>
                <w:rFonts w:ascii="Gisha" w:hAnsi="Gisha" w:cs="Gisha"/>
                <w:color w:val="C00000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Beantragung KFN-Finanzmittel: Förderlinie </w:t>
            </w:r>
            <w:r w:rsidR="00F25F70" w:rsidRPr="00BE19CB">
              <w:rPr>
                <w:rFonts w:ascii="Gisha" w:hAnsi="Gisha" w:cs="Gisha"/>
                <w:b/>
                <w:color w:val="C00000"/>
                <w:sz w:val="20"/>
                <w:szCs w:val="20"/>
              </w:rPr>
              <w:t>V</w:t>
            </w:r>
            <w:r w:rsidRPr="00BE19CB">
              <w:rPr>
                <w:rFonts w:ascii="Gisha" w:hAnsi="Gisha" w:cs="Gisha"/>
                <w:b/>
                <w:color w:val="C00000"/>
                <w:sz w:val="20"/>
                <w:szCs w:val="20"/>
              </w:rPr>
              <w:t>I</w:t>
            </w:r>
            <w:r w:rsidR="00F25F70" w:rsidRPr="00BE19CB">
              <w:rPr>
                <w:rFonts w:ascii="Gisha" w:hAnsi="Gisha" w:cs="Gisha"/>
                <w:b/>
                <w:color w:val="C00000"/>
                <w:sz w:val="20"/>
                <w:szCs w:val="20"/>
              </w:rPr>
              <w:t>.1 Promoti</w:t>
            </w:r>
            <w:r w:rsidR="00552FA8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ons- und </w:t>
            </w:r>
            <w:bookmarkStart w:id="0" w:name="_GoBack"/>
            <w:bookmarkEnd w:id="0"/>
            <w:r w:rsidR="006F2E3F" w:rsidRPr="00BE19CB">
              <w:rPr>
                <w:rFonts w:ascii="Gisha" w:hAnsi="Gisha" w:cs="Gisha"/>
                <w:b/>
                <w:color w:val="C00000"/>
                <w:sz w:val="20"/>
                <w:szCs w:val="20"/>
              </w:rPr>
              <w:t xml:space="preserve">Habilitationsstipendien </w:t>
            </w:r>
          </w:p>
        </w:tc>
      </w:tr>
    </w:tbl>
    <w:p w:rsidR="0095371A" w:rsidRPr="00BE19CB" w:rsidRDefault="0095371A" w:rsidP="0095371A">
      <w:pPr>
        <w:spacing w:after="0" w:line="300" w:lineRule="auto"/>
        <w:rPr>
          <w:rFonts w:ascii="Gisha" w:hAnsi="Gisha" w:cs="Gisha"/>
          <w:b/>
          <w:sz w:val="20"/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632"/>
        <w:gridCol w:w="1494"/>
        <w:gridCol w:w="1559"/>
        <w:gridCol w:w="1701"/>
      </w:tblGrid>
      <w:tr w:rsidR="00CC779C" w:rsidRPr="00BE19CB" w:rsidTr="00CC779C">
        <w:tc>
          <w:tcPr>
            <w:tcW w:w="3794" w:type="dxa"/>
            <w:shd w:val="clear" w:color="auto" w:fill="F2F2F2" w:themeFill="background1" w:themeFillShade="F2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Antragsteller/in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Amtsbezeichnung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Telefon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Fakultät</w:t>
            </w:r>
          </w:p>
        </w:tc>
      </w:tr>
      <w:tr w:rsidR="0095371A" w:rsidRPr="00BE19CB" w:rsidTr="00E96FCC">
        <w:trPr>
          <w:trHeight w:val="547"/>
        </w:trPr>
        <w:tc>
          <w:tcPr>
            <w:tcW w:w="3794" w:type="dxa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CC779C" w:rsidRPr="00BE19CB" w:rsidTr="00CC779C">
        <w:tc>
          <w:tcPr>
            <w:tcW w:w="5920" w:type="dxa"/>
            <w:gridSpan w:val="3"/>
            <w:shd w:val="clear" w:color="auto" w:fill="F2F2F2" w:themeFill="background1" w:themeFillShade="F2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Verantwortliche/r Hochschullehrer/in</w:t>
            </w:r>
            <w:r w:rsidR="000D3D9A"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 xml:space="preserve"> (Betreuer/in)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 xml:space="preserve">Antrag vom 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Haushaltsjahr</w:t>
            </w:r>
          </w:p>
        </w:tc>
      </w:tr>
      <w:tr w:rsidR="0095371A" w:rsidRPr="00BE19CB" w:rsidTr="00E96FCC">
        <w:trPr>
          <w:trHeight w:val="547"/>
        </w:trPr>
        <w:tc>
          <w:tcPr>
            <w:tcW w:w="5920" w:type="dxa"/>
            <w:gridSpan w:val="3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559" w:type="dxa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1701" w:type="dxa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CC779C" w:rsidRPr="00BE19CB" w:rsidTr="00CC779C">
        <w:tc>
          <w:tcPr>
            <w:tcW w:w="9180" w:type="dxa"/>
            <w:gridSpan w:val="5"/>
            <w:shd w:val="clear" w:color="auto" w:fill="F2F2F2" w:themeFill="background1" w:themeFillShade="F2"/>
          </w:tcPr>
          <w:p w:rsidR="0095371A" w:rsidRPr="00BE19CB" w:rsidRDefault="000D3D9A" w:rsidP="000D7E2C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(Vorläufiger) Titel de</w:t>
            </w:r>
            <w:r w:rsidR="000D7E2C"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s</w:t>
            </w: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0D7E2C"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Promotions</w:t>
            </w:r>
            <w:r w:rsidR="00F25F70"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- bzw. Habilitations</w:t>
            </w:r>
            <w:r w:rsidR="000D7E2C"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vorhabens</w:t>
            </w:r>
          </w:p>
        </w:tc>
      </w:tr>
      <w:tr w:rsidR="0095371A" w:rsidRPr="00BE19CB" w:rsidTr="00E96FCC">
        <w:trPr>
          <w:trHeight w:val="547"/>
        </w:trPr>
        <w:tc>
          <w:tcPr>
            <w:tcW w:w="9180" w:type="dxa"/>
            <w:gridSpan w:val="5"/>
          </w:tcPr>
          <w:p w:rsidR="0095371A" w:rsidRPr="00BE19CB" w:rsidRDefault="0095371A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  <w:p w:rsidR="000D7E2C" w:rsidRPr="00BE19CB" w:rsidRDefault="000D7E2C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CC779C" w:rsidRPr="00BE19CB" w:rsidTr="00CC779C">
        <w:tc>
          <w:tcPr>
            <w:tcW w:w="9180" w:type="dxa"/>
            <w:gridSpan w:val="5"/>
            <w:shd w:val="clear" w:color="auto" w:fill="F2F2F2" w:themeFill="background1" w:themeFillShade="F2"/>
          </w:tcPr>
          <w:p w:rsidR="00753B5F" w:rsidRPr="00BE19CB" w:rsidRDefault="00753B5F" w:rsidP="00A70BA6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Bezug  zur wettbewerblichen Ausschreibung (Titel und Datum der Ausschreibung)</w:t>
            </w:r>
          </w:p>
        </w:tc>
      </w:tr>
      <w:tr w:rsidR="00753B5F" w:rsidRPr="00BE19CB" w:rsidTr="00E96FCC">
        <w:trPr>
          <w:trHeight w:val="547"/>
        </w:trPr>
        <w:tc>
          <w:tcPr>
            <w:tcW w:w="9180" w:type="dxa"/>
            <w:gridSpan w:val="5"/>
          </w:tcPr>
          <w:p w:rsidR="00753B5F" w:rsidRPr="00BE19CB" w:rsidRDefault="00753B5F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  <w:p w:rsidR="00753B5F" w:rsidRPr="00BE19CB" w:rsidRDefault="00753B5F" w:rsidP="00E96FC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</w:tr>
      <w:tr w:rsidR="00CC779C" w:rsidRPr="00BE19CB" w:rsidTr="00CC779C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753B5F" w:rsidRPr="00BE19CB" w:rsidRDefault="00753B5F" w:rsidP="000D3D9A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 xml:space="preserve">Beantragter Zeitraum </w:t>
            </w:r>
            <w:r w:rsidRPr="00BE19CB">
              <w:rPr>
                <w:rFonts w:ascii="Gisha" w:hAnsi="Gisha" w:cs="Gisha"/>
                <w:color w:val="000000" w:themeColor="text1"/>
                <w:sz w:val="20"/>
                <w:szCs w:val="20"/>
              </w:rPr>
              <w:t xml:space="preserve">(bis zu 24 Monate) 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753B5F" w:rsidRPr="00BE19CB" w:rsidRDefault="00753B5F" w:rsidP="000D3D9A">
            <w:pPr>
              <w:spacing w:before="120" w:line="300" w:lineRule="auto"/>
              <w:jc w:val="right"/>
              <w:rPr>
                <w:rFonts w:ascii="Gisha" w:hAnsi="Gisha" w:cs="Gisha"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 xml:space="preserve">Beantragte Fördersumme </w:t>
            </w:r>
            <w:r w:rsidRPr="00BE19CB">
              <w:rPr>
                <w:rFonts w:ascii="Gisha" w:hAnsi="Gisha" w:cs="Gisha"/>
                <w:color w:val="000000" w:themeColor="text1"/>
                <w:sz w:val="20"/>
                <w:szCs w:val="20"/>
              </w:rPr>
              <w:t>(700 € / Monat)</w:t>
            </w:r>
          </w:p>
        </w:tc>
      </w:tr>
      <w:tr w:rsidR="00753B5F" w:rsidRPr="00BE19CB" w:rsidTr="00E96FCC">
        <w:trPr>
          <w:trHeight w:val="390"/>
        </w:trPr>
        <w:tc>
          <w:tcPr>
            <w:tcW w:w="4426" w:type="dxa"/>
            <w:gridSpan w:val="2"/>
          </w:tcPr>
          <w:p w:rsidR="00753B5F" w:rsidRPr="00BE19CB" w:rsidRDefault="00753B5F" w:rsidP="000D3D9A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 xml:space="preserve"> Monate [Zahl der Monate einfügen!]</w:t>
            </w:r>
          </w:p>
        </w:tc>
        <w:tc>
          <w:tcPr>
            <w:tcW w:w="4754" w:type="dxa"/>
            <w:gridSpan w:val="3"/>
          </w:tcPr>
          <w:p w:rsidR="00753B5F" w:rsidRPr="00BE19CB" w:rsidRDefault="00753B5F" w:rsidP="000D3D9A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sz w:val="20"/>
                <w:szCs w:val="20"/>
              </w:rPr>
              <w:t>€</w:t>
            </w:r>
            <w:r w:rsidRPr="00BE19CB">
              <w:rPr>
                <w:rFonts w:ascii="Gisha" w:hAnsi="Gisha" w:cs="Gisha"/>
                <w:sz w:val="20"/>
                <w:szCs w:val="20"/>
              </w:rPr>
              <w:t xml:space="preserve"> [Betrag einfügen!]</w:t>
            </w:r>
          </w:p>
        </w:tc>
      </w:tr>
      <w:tr w:rsidR="00CC779C" w:rsidRPr="00BE19CB" w:rsidTr="00CC779C">
        <w:trPr>
          <w:trHeight w:val="390"/>
        </w:trPr>
        <w:tc>
          <w:tcPr>
            <w:tcW w:w="4426" w:type="dxa"/>
            <w:gridSpan w:val="2"/>
            <w:shd w:val="clear" w:color="auto" w:fill="F2F2F2" w:themeFill="background1" w:themeFillShade="F2"/>
          </w:tcPr>
          <w:p w:rsidR="00753B5F" w:rsidRPr="00BE19CB" w:rsidRDefault="00753B5F" w:rsidP="000404FF">
            <w:pPr>
              <w:spacing w:before="120" w:line="300" w:lineRule="auto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Beginn der Förderung</w:t>
            </w:r>
          </w:p>
        </w:tc>
        <w:tc>
          <w:tcPr>
            <w:tcW w:w="4754" w:type="dxa"/>
            <w:gridSpan w:val="3"/>
            <w:shd w:val="clear" w:color="auto" w:fill="F2F2F2" w:themeFill="background1" w:themeFillShade="F2"/>
          </w:tcPr>
          <w:p w:rsidR="00753B5F" w:rsidRPr="00BE19CB" w:rsidRDefault="00753B5F" w:rsidP="000D3D9A">
            <w:pPr>
              <w:spacing w:before="120" w:line="300" w:lineRule="auto"/>
              <w:jc w:val="right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Ende der Förderung</w:t>
            </w:r>
          </w:p>
        </w:tc>
      </w:tr>
      <w:tr w:rsidR="00753B5F" w:rsidRPr="00BE19CB" w:rsidTr="00E96FCC">
        <w:trPr>
          <w:trHeight w:val="390"/>
        </w:trPr>
        <w:tc>
          <w:tcPr>
            <w:tcW w:w="4426" w:type="dxa"/>
            <w:gridSpan w:val="2"/>
          </w:tcPr>
          <w:p w:rsidR="00753B5F" w:rsidRPr="00BE19CB" w:rsidRDefault="00753B5F" w:rsidP="00FF6514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>ab [Tag / Monat / Jahr]</w:t>
            </w:r>
          </w:p>
        </w:tc>
        <w:tc>
          <w:tcPr>
            <w:tcW w:w="4754" w:type="dxa"/>
            <w:gridSpan w:val="3"/>
          </w:tcPr>
          <w:p w:rsidR="00753B5F" w:rsidRPr="00BE19CB" w:rsidRDefault="00753B5F" w:rsidP="000D3D9A">
            <w:pPr>
              <w:spacing w:before="120" w:line="300" w:lineRule="auto"/>
              <w:jc w:val="right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>bis [Tag / Monat / Jahr]</w:t>
            </w:r>
          </w:p>
        </w:tc>
      </w:tr>
    </w:tbl>
    <w:p w:rsidR="0095371A" w:rsidRPr="00BE19CB" w:rsidRDefault="0095371A" w:rsidP="0095371A">
      <w:pPr>
        <w:spacing w:after="0" w:line="300" w:lineRule="auto"/>
        <w:rPr>
          <w:rFonts w:ascii="Gisha" w:hAnsi="Gisha" w:cs="Gisha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05"/>
        <w:gridCol w:w="8803"/>
      </w:tblGrid>
      <w:tr w:rsidR="00CC779C" w:rsidRPr="00BE19CB" w:rsidTr="00CC779C">
        <w:tc>
          <w:tcPr>
            <w:tcW w:w="405" w:type="dxa"/>
            <w:shd w:val="clear" w:color="auto" w:fill="F2F2F2" w:themeFill="background1" w:themeFillShade="F2"/>
          </w:tcPr>
          <w:p w:rsidR="0095371A" w:rsidRPr="00BE19CB" w:rsidRDefault="0095371A" w:rsidP="00297B86">
            <w:pPr>
              <w:spacing w:line="25" w:lineRule="atLeast"/>
              <w:jc w:val="center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sym w:font="Wingdings" w:char="F0FC"/>
            </w:r>
          </w:p>
        </w:tc>
        <w:tc>
          <w:tcPr>
            <w:tcW w:w="8803" w:type="dxa"/>
            <w:shd w:val="clear" w:color="auto" w:fill="F2F2F2" w:themeFill="background1" w:themeFillShade="F2"/>
          </w:tcPr>
          <w:p w:rsidR="0095371A" w:rsidRPr="00BE19CB" w:rsidRDefault="0095371A" w:rsidP="00297B86">
            <w:pPr>
              <w:spacing w:line="25" w:lineRule="atLeast"/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</w:pPr>
            <w:r w:rsidRPr="00BE19CB">
              <w:rPr>
                <w:rFonts w:ascii="Gisha" w:hAnsi="Gisha" w:cs="Gisha"/>
                <w:b/>
                <w:color w:val="000000" w:themeColor="text1"/>
                <w:sz w:val="20"/>
                <w:szCs w:val="20"/>
              </w:rPr>
              <w:t>Checkliste für einzureichende Anlagen / Antragstellung über den Dienstweg</w:t>
            </w:r>
          </w:p>
        </w:tc>
      </w:tr>
      <w:tr w:rsidR="0095371A" w:rsidRPr="00BE19CB" w:rsidTr="0095371A">
        <w:tc>
          <w:tcPr>
            <w:tcW w:w="405" w:type="dxa"/>
          </w:tcPr>
          <w:p w:rsidR="0095371A" w:rsidRPr="00BE19CB" w:rsidRDefault="0095371A" w:rsidP="000D7E2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95371A" w:rsidRPr="00BE19CB" w:rsidRDefault="00740FFE" w:rsidP="000D7E2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>Tabellarischer Lebenslauf des/der Antragstellers/in</w:t>
            </w:r>
          </w:p>
        </w:tc>
      </w:tr>
      <w:tr w:rsidR="00740FFE" w:rsidRPr="00BE19CB" w:rsidTr="0095371A">
        <w:tc>
          <w:tcPr>
            <w:tcW w:w="405" w:type="dxa"/>
          </w:tcPr>
          <w:p w:rsidR="00740FFE" w:rsidRPr="00BE19CB" w:rsidRDefault="00740FFE" w:rsidP="000D7E2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740FFE" w:rsidRPr="00BE19CB" w:rsidRDefault="00F25F70" w:rsidP="000D7E2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>Ggf. Darstellung eigener Vorarbeiten zum Promotions- bzw. Habilitationsvorhaben</w:t>
            </w:r>
          </w:p>
        </w:tc>
      </w:tr>
      <w:tr w:rsidR="00740FFE" w:rsidRPr="00BE19CB" w:rsidTr="0095371A">
        <w:tc>
          <w:tcPr>
            <w:tcW w:w="405" w:type="dxa"/>
          </w:tcPr>
          <w:p w:rsidR="00740FFE" w:rsidRPr="00BE19CB" w:rsidRDefault="00740FFE" w:rsidP="000D7E2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740FFE" w:rsidRPr="00BE19CB" w:rsidRDefault="00F25F70" w:rsidP="00F25F70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 xml:space="preserve">Kurzbeschreibung des </w:t>
            </w:r>
            <w:r w:rsidR="00740FFE" w:rsidRPr="00BE19CB">
              <w:rPr>
                <w:rFonts w:ascii="Gisha" w:hAnsi="Gisha" w:cs="Gisha"/>
                <w:sz w:val="20"/>
                <w:szCs w:val="20"/>
              </w:rPr>
              <w:t>Arbeits</w:t>
            </w:r>
            <w:r w:rsidRPr="00BE19CB">
              <w:rPr>
                <w:rFonts w:ascii="Gisha" w:hAnsi="Gisha" w:cs="Gisha"/>
                <w:sz w:val="20"/>
                <w:szCs w:val="20"/>
              </w:rPr>
              <w:t>programms zum Promotions- bzw. Habilitationsvorhaben</w:t>
            </w:r>
          </w:p>
        </w:tc>
      </w:tr>
      <w:tr w:rsidR="00740FFE" w:rsidRPr="00BE19CB" w:rsidTr="0095371A">
        <w:tc>
          <w:tcPr>
            <w:tcW w:w="405" w:type="dxa"/>
          </w:tcPr>
          <w:p w:rsidR="00740FFE" w:rsidRPr="00BE19CB" w:rsidRDefault="00740FFE" w:rsidP="000D7E2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740FFE" w:rsidRPr="00BE19CB" w:rsidRDefault="00F25F70" w:rsidP="00F25F70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 xml:space="preserve">Ziel und wissenschaftliche Bedeutung des Promotions- bzw. Habilitationsvorhabens </w:t>
            </w:r>
          </w:p>
        </w:tc>
      </w:tr>
      <w:tr w:rsidR="00740FFE" w:rsidRPr="00BE19CB" w:rsidTr="0095371A">
        <w:tc>
          <w:tcPr>
            <w:tcW w:w="405" w:type="dxa"/>
          </w:tcPr>
          <w:p w:rsidR="00740FFE" w:rsidRPr="00BE19CB" w:rsidRDefault="00740FFE" w:rsidP="000D7E2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484620" w:rsidRPr="00BE19CB" w:rsidRDefault="00740FFE" w:rsidP="00484620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>Befürwortendes Gutachten des/der</w:t>
            </w:r>
            <w:r w:rsidR="00484620" w:rsidRPr="00BE19CB">
              <w:rPr>
                <w:rFonts w:ascii="Gisha" w:hAnsi="Gisha" w:cs="Gisha"/>
                <w:sz w:val="20"/>
                <w:szCs w:val="20"/>
              </w:rPr>
              <w:t xml:space="preserve"> Betreuers/in mit Darlegung der Wichtigkeit des Beitrags für die Forschung sowie der weit überdurchschnittlichen Qualifikation des/der Antragstellers/in</w:t>
            </w:r>
          </w:p>
        </w:tc>
      </w:tr>
      <w:tr w:rsidR="00484620" w:rsidRPr="00BE19CB" w:rsidTr="0095371A">
        <w:tc>
          <w:tcPr>
            <w:tcW w:w="405" w:type="dxa"/>
          </w:tcPr>
          <w:p w:rsidR="00484620" w:rsidRPr="00BE19CB" w:rsidRDefault="00484620" w:rsidP="000D7E2C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</w:p>
        </w:tc>
        <w:tc>
          <w:tcPr>
            <w:tcW w:w="8803" w:type="dxa"/>
          </w:tcPr>
          <w:p w:rsidR="00484620" w:rsidRPr="00BE19CB" w:rsidRDefault="00484620" w:rsidP="00484620">
            <w:pPr>
              <w:spacing w:before="120" w:line="300" w:lineRule="auto"/>
              <w:rPr>
                <w:rFonts w:ascii="Gisha" w:hAnsi="Gisha" w:cs="Gisha"/>
                <w:sz w:val="20"/>
                <w:szCs w:val="20"/>
              </w:rPr>
            </w:pPr>
            <w:r w:rsidRPr="00BE19CB">
              <w:rPr>
                <w:rFonts w:ascii="Gisha" w:hAnsi="Gisha" w:cs="Gisha"/>
                <w:sz w:val="20"/>
                <w:szCs w:val="20"/>
              </w:rPr>
              <w:t>Vorliegen der Promotionsvoraussetzungen (§ 9 Abs. 2 NHG sowie § 4 Promotionsordnung)</w:t>
            </w:r>
          </w:p>
        </w:tc>
      </w:tr>
      <w:tr w:rsidR="00740FFE" w:rsidRPr="00BE19CB" w:rsidTr="00025F6F">
        <w:tc>
          <w:tcPr>
            <w:tcW w:w="9208" w:type="dxa"/>
            <w:gridSpan w:val="2"/>
          </w:tcPr>
          <w:p w:rsidR="00740FFE" w:rsidRPr="00BE19CB" w:rsidRDefault="00740FFE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740FFE" w:rsidRPr="00BE19CB" w:rsidRDefault="00740FFE" w:rsidP="0095371A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Datum / Unterschrift Antragsteller/in (</w:t>
            </w: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Fakultätsgeschäftsführung)</w:t>
            </w:r>
          </w:p>
        </w:tc>
      </w:tr>
      <w:tr w:rsidR="00740FFE" w:rsidRPr="00BE19CB" w:rsidTr="00A002D3">
        <w:tc>
          <w:tcPr>
            <w:tcW w:w="9208" w:type="dxa"/>
            <w:gridSpan w:val="2"/>
          </w:tcPr>
          <w:p w:rsidR="00740FFE" w:rsidRPr="00BE19CB" w:rsidRDefault="00740FFE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740FFE" w:rsidRPr="00BE19CB" w:rsidRDefault="00740FFE" w:rsidP="0005086C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Zeichnung Fakultät (</w:t>
            </w: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Dekan/in)</w:t>
            </w:r>
          </w:p>
        </w:tc>
      </w:tr>
      <w:tr w:rsidR="00740FFE" w:rsidRPr="00BE19CB" w:rsidTr="00C23294">
        <w:tc>
          <w:tcPr>
            <w:tcW w:w="9208" w:type="dxa"/>
            <w:gridSpan w:val="2"/>
          </w:tcPr>
          <w:p w:rsidR="00740FFE" w:rsidRPr="00BE19CB" w:rsidRDefault="00740FFE" w:rsidP="0095371A">
            <w:pPr>
              <w:spacing w:before="120" w:line="25" w:lineRule="atLeast"/>
              <w:rPr>
                <w:rFonts w:ascii="Gisha" w:hAnsi="Gisha" w:cs="Gisha"/>
                <w:sz w:val="20"/>
                <w:szCs w:val="20"/>
                <w:shd w:val="clear" w:color="auto" w:fill="D9D9D9" w:themeFill="background1" w:themeFillShade="D9"/>
              </w:rPr>
            </w:pPr>
          </w:p>
          <w:p w:rsidR="00740FFE" w:rsidRPr="00BE19CB" w:rsidRDefault="00740FFE" w:rsidP="0095371A">
            <w:pPr>
              <w:spacing w:before="120" w:line="25" w:lineRule="atLeast"/>
              <w:rPr>
                <w:rFonts w:ascii="Gisha" w:hAnsi="Gisha" w:cs="Gisha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Eingang KFN-Geschäftsführung/Referat Forschung (</w:t>
            </w: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sym w:font="Webdings" w:char="F034"/>
            </w:r>
            <w:r w:rsidRPr="00BE19CB">
              <w:rPr>
                <w:rFonts w:ascii="Gisha" w:hAnsi="Gisha" w:cs="Gisha"/>
                <w:b/>
                <w:color w:val="FFFFFF" w:themeColor="background1"/>
                <w:sz w:val="20"/>
                <w:szCs w:val="20"/>
                <w:shd w:val="clear" w:color="auto" w:fill="808080" w:themeFill="background1" w:themeFillShade="80"/>
              </w:rPr>
              <w:t>VPFN)</w:t>
            </w:r>
          </w:p>
        </w:tc>
      </w:tr>
    </w:tbl>
    <w:p w:rsidR="00A030A0" w:rsidRPr="00BE19CB" w:rsidRDefault="00A030A0" w:rsidP="00753B5F">
      <w:pPr>
        <w:rPr>
          <w:rFonts w:ascii="Gisha" w:hAnsi="Gisha" w:cs="Gisha"/>
          <w:sz w:val="20"/>
          <w:szCs w:val="20"/>
        </w:rPr>
      </w:pPr>
    </w:p>
    <w:sectPr w:rsidR="00A030A0" w:rsidRPr="00BE19CB" w:rsidSect="0095371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71A"/>
    <w:rsid w:val="000404FF"/>
    <w:rsid w:val="0005086C"/>
    <w:rsid w:val="000D3D9A"/>
    <w:rsid w:val="000D7E2C"/>
    <w:rsid w:val="00297B86"/>
    <w:rsid w:val="002D5D85"/>
    <w:rsid w:val="00342F90"/>
    <w:rsid w:val="00402FED"/>
    <w:rsid w:val="00454352"/>
    <w:rsid w:val="00484620"/>
    <w:rsid w:val="00552FA8"/>
    <w:rsid w:val="006F2E3F"/>
    <w:rsid w:val="00740FFE"/>
    <w:rsid w:val="00753B5F"/>
    <w:rsid w:val="00792A87"/>
    <w:rsid w:val="0095371A"/>
    <w:rsid w:val="00A030A0"/>
    <w:rsid w:val="00A63C64"/>
    <w:rsid w:val="00B67EDD"/>
    <w:rsid w:val="00BE19CB"/>
    <w:rsid w:val="00BF75A8"/>
    <w:rsid w:val="00CC779C"/>
    <w:rsid w:val="00D74A41"/>
    <w:rsid w:val="00F2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37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5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17A93-450F-473D-B5ED-55B990A7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 Hohmann</dc:creator>
  <cp:lastModifiedBy>Gert Hohmann</cp:lastModifiedBy>
  <cp:revision>14</cp:revision>
  <cp:lastPrinted>2017-03-14T10:23:00Z</cp:lastPrinted>
  <dcterms:created xsi:type="dcterms:W3CDTF">2017-03-14T12:30:00Z</dcterms:created>
  <dcterms:modified xsi:type="dcterms:W3CDTF">2019-04-18T12:22:00Z</dcterms:modified>
</cp:coreProperties>
</file>